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6C" w:rsidRDefault="00E9446C" w:rsidP="00567141">
      <w:pPr>
        <w:tabs>
          <w:tab w:val="left" w:pos="6497"/>
        </w:tabs>
        <w:rPr>
          <w:b/>
          <w:sz w:val="24"/>
          <w:szCs w:val="24"/>
        </w:rPr>
      </w:pPr>
    </w:p>
    <w:p w:rsidR="00E9446C" w:rsidRDefault="00E9446C" w:rsidP="00567141">
      <w:pPr>
        <w:tabs>
          <w:tab w:val="left" w:pos="6497"/>
        </w:tabs>
        <w:rPr>
          <w:b/>
          <w:sz w:val="24"/>
          <w:szCs w:val="24"/>
        </w:rPr>
      </w:pPr>
    </w:p>
    <w:p w:rsidR="00567141" w:rsidRDefault="00E31949" w:rsidP="00567141">
      <w:pPr>
        <w:tabs>
          <w:tab w:val="left" w:pos="64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RG.271.3</w:t>
      </w:r>
      <w:r w:rsidR="00E9446C">
        <w:rPr>
          <w:b/>
          <w:sz w:val="24"/>
          <w:szCs w:val="24"/>
        </w:rPr>
        <w:t>.2022</w:t>
      </w:r>
      <w:r w:rsidR="00567141" w:rsidRPr="00567141">
        <w:rPr>
          <w:b/>
          <w:sz w:val="24"/>
          <w:szCs w:val="24"/>
        </w:rPr>
        <w:t>.AŻ</w:t>
      </w:r>
      <w:r w:rsidR="00B9371C">
        <w:rPr>
          <w:b/>
          <w:sz w:val="24"/>
          <w:szCs w:val="24"/>
        </w:rPr>
        <w:tab/>
        <w:t xml:space="preserve">                                                                          </w:t>
      </w:r>
      <w:r>
        <w:rPr>
          <w:b/>
          <w:sz w:val="24"/>
          <w:szCs w:val="24"/>
        </w:rPr>
        <w:t xml:space="preserve">                    Drohiczyn 03.03</w:t>
      </w:r>
      <w:r w:rsidR="00E9446C">
        <w:rPr>
          <w:b/>
          <w:sz w:val="24"/>
          <w:szCs w:val="24"/>
        </w:rPr>
        <w:t>.2022</w:t>
      </w:r>
      <w:r w:rsidR="00567141">
        <w:rPr>
          <w:b/>
          <w:sz w:val="24"/>
          <w:szCs w:val="24"/>
        </w:rPr>
        <w:t xml:space="preserve"> r</w:t>
      </w:r>
    </w:p>
    <w:p w:rsidR="00567141" w:rsidRDefault="00567141" w:rsidP="00B9371C">
      <w:pPr>
        <w:spacing w:after="0" w:line="240" w:lineRule="auto"/>
        <w:rPr>
          <w:sz w:val="24"/>
          <w:szCs w:val="24"/>
        </w:rPr>
      </w:pPr>
    </w:p>
    <w:p w:rsidR="004B7E2F" w:rsidRDefault="00567141" w:rsidP="00B9371C">
      <w:pPr>
        <w:tabs>
          <w:tab w:val="left" w:pos="375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9371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Informacja z otwarcia ofert</w:t>
      </w:r>
    </w:p>
    <w:p w:rsidR="00347B0C" w:rsidRPr="000144C9" w:rsidRDefault="00567141" w:rsidP="00B937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sz w:val="24"/>
          <w:szCs w:val="24"/>
        </w:rPr>
        <w:t xml:space="preserve">w postępowaniu o udzielenie zamówienia publicznego prowadzonego w trybie podstawowym pn. </w:t>
      </w:r>
      <w:r w:rsidR="00B9371C" w:rsidRPr="00B9371C">
        <w:rPr>
          <w:rFonts w:ascii="Arial" w:hAnsi="Arial" w:cs="Arial"/>
          <w:b/>
          <w:sz w:val="24"/>
          <w:szCs w:val="24"/>
        </w:rPr>
        <w:t>„Zak</w:t>
      </w:r>
      <w:r w:rsidR="00B9371C">
        <w:rPr>
          <w:rFonts w:ascii="Arial" w:hAnsi="Arial" w:cs="Arial"/>
          <w:b/>
          <w:sz w:val="24"/>
          <w:szCs w:val="24"/>
        </w:rPr>
        <w:t>up multimediów na potrzeby ścieżki dydaktycznej Gminy Drohiczyn”</w:t>
      </w:r>
    </w:p>
    <w:p w:rsidR="00B9371C" w:rsidRDefault="00B9371C" w:rsidP="00B9371C">
      <w:pPr>
        <w:tabs>
          <w:tab w:val="left" w:pos="3751"/>
        </w:tabs>
        <w:spacing w:after="0" w:line="240" w:lineRule="auto"/>
        <w:rPr>
          <w:sz w:val="24"/>
          <w:szCs w:val="24"/>
        </w:rPr>
      </w:pPr>
    </w:p>
    <w:p w:rsidR="00567141" w:rsidRPr="00E9446C" w:rsidRDefault="00567141" w:rsidP="00B9371C">
      <w:pPr>
        <w:tabs>
          <w:tab w:val="left" w:pos="3751"/>
        </w:tabs>
        <w:spacing w:after="0" w:line="240" w:lineRule="auto"/>
        <w:rPr>
          <w:b/>
          <w:sz w:val="24"/>
          <w:szCs w:val="24"/>
        </w:rPr>
      </w:pPr>
      <w:r w:rsidRPr="00E9446C">
        <w:rPr>
          <w:b/>
          <w:sz w:val="24"/>
          <w:szCs w:val="24"/>
        </w:rPr>
        <w:t xml:space="preserve">Zamawiający przeznaczył na sfinansowanie zamówienia kwotę: </w:t>
      </w:r>
    </w:p>
    <w:p w:rsidR="00B9371C" w:rsidRPr="00E9446C" w:rsidRDefault="00B9371C" w:rsidP="00B9371C">
      <w:pPr>
        <w:tabs>
          <w:tab w:val="left" w:pos="5895"/>
        </w:tabs>
        <w:spacing w:after="0" w:line="240" w:lineRule="auto"/>
        <w:rPr>
          <w:b/>
          <w:sz w:val="24"/>
          <w:szCs w:val="24"/>
        </w:rPr>
      </w:pPr>
      <w:r w:rsidRPr="00E9446C">
        <w:rPr>
          <w:b/>
          <w:sz w:val="24"/>
          <w:szCs w:val="24"/>
        </w:rPr>
        <w:t>- część 1 : 209 100,00 zł brutto</w:t>
      </w:r>
    </w:p>
    <w:p w:rsidR="00B9371C" w:rsidRPr="00E9446C" w:rsidRDefault="00E9446C" w:rsidP="00B9371C">
      <w:pPr>
        <w:tabs>
          <w:tab w:val="left" w:pos="5895"/>
        </w:tabs>
        <w:spacing w:after="0" w:line="240" w:lineRule="auto"/>
        <w:rPr>
          <w:b/>
          <w:sz w:val="24"/>
          <w:szCs w:val="24"/>
        </w:rPr>
      </w:pPr>
      <w:r w:rsidRPr="00E9446C">
        <w:rPr>
          <w:b/>
          <w:sz w:val="24"/>
          <w:szCs w:val="24"/>
        </w:rPr>
        <w:t>- część 3:  39 36</w:t>
      </w:r>
      <w:r w:rsidR="00B9371C" w:rsidRPr="00E9446C">
        <w:rPr>
          <w:b/>
          <w:sz w:val="24"/>
          <w:szCs w:val="24"/>
        </w:rPr>
        <w:t>0 zł brutto</w:t>
      </w:r>
    </w:p>
    <w:p w:rsidR="00B9371C" w:rsidRDefault="00B9371C" w:rsidP="00567141">
      <w:pPr>
        <w:tabs>
          <w:tab w:val="left" w:pos="3751"/>
        </w:tabs>
        <w:rPr>
          <w:sz w:val="24"/>
          <w:szCs w:val="24"/>
        </w:rPr>
      </w:pP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1356"/>
        <w:gridCol w:w="2716"/>
        <w:gridCol w:w="6129"/>
        <w:gridCol w:w="1560"/>
        <w:gridCol w:w="1701"/>
      </w:tblGrid>
      <w:tr w:rsidR="00B9371C" w:rsidTr="00B9371C">
        <w:tc>
          <w:tcPr>
            <w:tcW w:w="1356" w:type="dxa"/>
          </w:tcPr>
          <w:p w:rsidR="00B9371C" w:rsidRDefault="00B9371C" w:rsidP="00567141">
            <w:pPr>
              <w:tabs>
                <w:tab w:val="left" w:pos="3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oferty </w:t>
            </w:r>
          </w:p>
        </w:tc>
        <w:tc>
          <w:tcPr>
            <w:tcW w:w="2716" w:type="dxa"/>
          </w:tcPr>
          <w:p w:rsidR="00B9371C" w:rsidRDefault="00B9371C" w:rsidP="00567141">
            <w:pPr>
              <w:tabs>
                <w:tab w:val="left" w:pos="3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6129" w:type="dxa"/>
          </w:tcPr>
          <w:p w:rsidR="00B9371C" w:rsidRDefault="00B93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części</w:t>
            </w:r>
          </w:p>
          <w:p w:rsidR="00B9371C" w:rsidRDefault="00B9371C" w:rsidP="00B9371C">
            <w:pPr>
              <w:tabs>
                <w:tab w:val="left" w:pos="3751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9371C" w:rsidRDefault="00B9371C" w:rsidP="00567141">
            <w:pPr>
              <w:tabs>
                <w:tab w:val="left" w:pos="3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brutto/</w:t>
            </w:r>
            <w:proofErr w:type="spellStart"/>
            <w:r>
              <w:rPr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1701" w:type="dxa"/>
          </w:tcPr>
          <w:p w:rsidR="00B9371C" w:rsidRDefault="00B9371C" w:rsidP="00B449D5">
            <w:pPr>
              <w:tabs>
                <w:tab w:val="left" w:pos="3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Okres gwarancji </w:t>
            </w:r>
          </w:p>
        </w:tc>
      </w:tr>
      <w:tr w:rsidR="00B9371C" w:rsidTr="00B9371C">
        <w:trPr>
          <w:trHeight w:val="356"/>
        </w:trPr>
        <w:tc>
          <w:tcPr>
            <w:tcW w:w="1356" w:type="dxa"/>
            <w:vMerge w:val="restart"/>
          </w:tcPr>
          <w:p w:rsidR="00B9371C" w:rsidRPr="00F47F5E" w:rsidRDefault="00B9371C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 w:val="restart"/>
          </w:tcPr>
          <w:p w:rsidR="00B9371C" w:rsidRDefault="00E31949" w:rsidP="00347B0C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UNIWERSAŁ MACHINING</w:t>
            </w:r>
          </w:p>
          <w:p w:rsidR="00E31949" w:rsidRDefault="00E31949" w:rsidP="00347B0C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Krzysztof Uniwersał</w:t>
            </w:r>
          </w:p>
          <w:p w:rsidR="00E31949" w:rsidRDefault="00E31949" w:rsidP="00347B0C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34-300 Żywiec</w:t>
            </w:r>
          </w:p>
          <w:p w:rsidR="00E31949" w:rsidRPr="00F47F5E" w:rsidRDefault="00E31949" w:rsidP="00347B0C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ul. Poniatowskiego 9</w:t>
            </w:r>
          </w:p>
        </w:tc>
        <w:tc>
          <w:tcPr>
            <w:tcW w:w="6129" w:type="dxa"/>
          </w:tcPr>
          <w:p w:rsidR="00B9371C" w:rsidRPr="00F47F5E" w:rsidRDefault="00B9371C" w:rsidP="00E3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1 </w:t>
            </w:r>
          </w:p>
        </w:tc>
        <w:tc>
          <w:tcPr>
            <w:tcW w:w="1560" w:type="dxa"/>
          </w:tcPr>
          <w:p w:rsidR="00B9371C" w:rsidRPr="00347B0C" w:rsidRDefault="00E31949" w:rsidP="008E3FA5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  <w:tc>
          <w:tcPr>
            <w:tcW w:w="1701" w:type="dxa"/>
          </w:tcPr>
          <w:p w:rsidR="00B9371C" w:rsidRPr="00347B0C" w:rsidRDefault="00B9371C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</w:p>
        </w:tc>
      </w:tr>
      <w:tr w:rsidR="00B9371C" w:rsidTr="00B9371C">
        <w:trPr>
          <w:trHeight w:val="240"/>
        </w:trPr>
        <w:tc>
          <w:tcPr>
            <w:tcW w:w="1356" w:type="dxa"/>
            <w:vMerge/>
          </w:tcPr>
          <w:p w:rsidR="00B9371C" w:rsidRPr="00F47F5E" w:rsidRDefault="00B9371C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B9371C" w:rsidRPr="00347B0C" w:rsidRDefault="00B9371C" w:rsidP="00347B0C">
            <w:pPr>
              <w:tabs>
                <w:tab w:val="left" w:pos="8789"/>
              </w:tabs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29" w:type="dxa"/>
          </w:tcPr>
          <w:p w:rsidR="00B9371C" w:rsidRDefault="00E31949" w:rsidP="00E3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2</w:t>
            </w:r>
            <w:r w:rsidR="00B93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9371C" w:rsidRDefault="00E31949" w:rsidP="008E3FA5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25 000,00</w:t>
            </w:r>
          </w:p>
        </w:tc>
        <w:tc>
          <w:tcPr>
            <w:tcW w:w="1701" w:type="dxa"/>
          </w:tcPr>
          <w:p w:rsidR="00B9371C" w:rsidRDefault="00E31949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lat</w:t>
            </w:r>
          </w:p>
        </w:tc>
      </w:tr>
      <w:tr w:rsidR="00B9371C" w:rsidRPr="00347B0C" w:rsidTr="00B9371C">
        <w:trPr>
          <w:trHeight w:val="523"/>
        </w:trPr>
        <w:tc>
          <w:tcPr>
            <w:tcW w:w="1356" w:type="dxa"/>
            <w:vMerge w:val="restart"/>
          </w:tcPr>
          <w:p w:rsidR="00B9371C" w:rsidRPr="00F47F5E" w:rsidRDefault="00821B44" w:rsidP="00920994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vMerge w:val="restart"/>
          </w:tcPr>
          <w:p w:rsidR="00E9446C" w:rsidRDefault="00E9446C" w:rsidP="00920994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Kamsys Piotr Błoński</w:t>
            </w:r>
          </w:p>
          <w:p w:rsidR="00E9446C" w:rsidRDefault="00E9446C" w:rsidP="00920994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05-120 Legionowo</w:t>
            </w:r>
          </w:p>
          <w:p w:rsidR="00B9371C" w:rsidRPr="00F47F5E" w:rsidRDefault="00E9446C" w:rsidP="00920994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ul. Wileńska 27</w:t>
            </w:r>
            <w:r w:rsidR="00B9371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29" w:type="dxa"/>
          </w:tcPr>
          <w:p w:rsidR="00B9371C" w:rsidRPr="00F47F5E" w:rsidRDefault="00B9371C" w:rsidP="00E9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1 </w:t>
            </w:r>
          </w:p>
        </w:tc>
        <w:tc>
          <w:tcPr>
            <w:tcW w:w="1560" w:type="dxa"/>
          </w:tcPr>
          <w:p w:rsidR="00B9371C" w:rsidRPr="00347B0C" w:rsidRDefault="00E31949" w:rsidP="00E9446C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198 700</w:t>
            </w:r>
            <w:r w:rsidR="00E9446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9371C" w:rsidRPr="00347B0C" w:rsidRDefault="00E9446C" w:rsidP="00920994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lat</w:t>
            </w:r>
          </w:p>
        </w:tc>
      </w:tr>
      <w:tr w:rsidR="00B9371C" w:rsidTr="00B9371C">
        <w:trPr>
          <w:trHeight w:val="240"/>
        </w:trPr>
        <w:tc>
          <w:tcPr>
            <w:tcW w:w="1356" w:type="dxa"/>
            <w:vMerge/>
          </w:tcPr>
          <w:p w:rsidR="00B9371C" w:rsidRPr="00F47F5E" w:rsidRDefault="00B9371C" w:rsidP="00920994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B9371C" w:rsidRPr="00347B0C" w:rsidRDefault="00B9371C" w:rsidP="00920994">
            <w:pPr>
              <w:tabs>
                <w:tab w:val="left" w:pos="8789"/>
              </w:tabs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29" w:type="dxa"/>
          </w:tcPr>
          <w:p w:rsidR="00B9371C" w:rsidRDefault="00E31949" w:rsidP="00E31949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2</w:t>
            </w:r>
            <w:r w:rsidR="00E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9371C" w:rsidRDefault="00E31949" w:rsidP="00E31949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38 700,00</w:t>
            </w:r>
          </w:p>
        </w:tc>
        <w:tc>
          <w:tcPr>
            <w:tcW w:w="1701" w:type="dxa"/>
          </w:tcPr>
          <w:p w:rsidR="00B9371C" w:rsidRDefault="006B7B35" w:rsidP="00920994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  <w:tr w:rsidR="00E31949" w:rsidRPr="00347B0C" w:rsidTr="00E31949">
        <w:trPr>
          <w:trHeight w:val="523"/>
        </w:trPr>
        <w:tc>
          <w:tcPr>
            <w:tcW w:w="1356" w:type="dxa"/>
            <w:vMerge w:val="restart"/>
          </w:tcPr>
          <w:p w:rsidR="00E31949" w:rsidRPr="00F47F5E" w:rsidRDefault="00E31949" w:rsidP="008741A3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vMerge w:val="restart"/>
          </w:tcPr>
          <w:p w:rsidR="00E31949" w:rsidRDefault="00E31949" w:rsidP="008741A3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Przedsiębiorstwo Zaopatrzenia Szkół CEZAS sp.</w:t>
            </w:r>
            <w:r w:rsidR="0050545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z.o.o.</w:t>
            </w:r>
          </w:p>
          <w:p w:rsidR="0050545F" w:rsidRDefault="00E31949" w:rsidP="008741A3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15-751</w:t>
            </w:r>
            <w:r w:rsidR="0050545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Białystok</w:t>
            </w:r>
          </w:p>
          <w:p w:rsidR="00E31949" w:rsidRPr="00F47F5E" w:rsidRDefault="0050545F" w:rsidP="008741A3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Aleja Solidarności 15</w:t>
            </w:r>
            <w:r w:rsidR="00E3194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29" w:type="dxa"/>
          </w:tcPr>
          <w:p w:rsidR="00E31949" w:rsidRPr="00F47F5E" w:rsidRDefault="0050545F" w:rsidP="0087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1 </w:t>
            </w:r>
          </w:p>
        </w:tc>
        <w:tc>
          <w:tcPr>
            <w:tcW w:w="1560" w:type="dxa"/>
          </w:tcPr>
          <w:p w:rsidR="00E31949" w:rsidRPr="00347B0C" w:rsidRDefault="0050545F" w:rsidP="008741A3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</w:p>
        </w:tc>
        <w:tc>
          <w:tcPr>
            <w:tcW w:w="1701" w:type="dxa"/>
          </w:tcPr>
          <w:p w:rsidR="00E31949" w:rsidRPr="00347B0C" w:rsidRDefault="0050545F" w:rsidP="008741A3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</w:tr>
      <w:tr w:rsidR="00E31949" w:rsidTr="00E31949">
        <w:trPr>
          <w:trHeight w:val="240"/>
        </w:trPr>
        <w:tc>
          <w:tcPr>
            <w:tcW w:w="1356" w:type="dxa"/>
            <w:vMerge/>
          </w:tcPr>
          <w:p w:rsidR="00E31949" w:rsidRPr="00F47F5E" w:rsidRDefault="00E31949" w:rsidP="008741A3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E31949" w:rsidRPr="00347B0C" w:rsidRDefault="00E31949" w:rsidP="008741A3">
            <w:pPr>
              <w:tabs>
                <w:tab w:val="left" w:pos="8789"/>
              </w:tabs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29" w:type="dxa"/>
          </w:tcPr>
          <w:p w:rsidR="00E31949" w:rsidRDefault="00E31949" w:rsidP="0050545F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 w:rsidR="005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31949" w:rsidRDefault="0050545F" w:rsidP="008741A3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36 777,00</w:t>
            </w:r>
          </w:p>
        </w:tc>
        <w:tc>
          <w:tcPr>
            <w:tcW w:w="1701" w:type="dxa"/>
          </w:tcPr>
          <w:p w:rsidR="00E31949" w:rsidRDefault="0050545F" w:rsidP="008741A3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lat</w:t>
            </w:r>
          </w:p>
        </w:tc>
      </w:tr>
    </w:tbl>
    <w:p w:rsidR="00181FFF" w:rsidRPr="00E9446C" w:rsidRDefault="00821B44" w:rsidP="00821B44">
      <w:pPr>
        <w:tabs>
          <w:tab w:val="left" w:pos="9510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p w:rsidR="00567141" w:rsidRPr="00E9446C" w:rsidRDefault="00181FFF" w:rsidP="00181FFF">
      <w:pPr>
        <w:tabs>
          <w:tab w:val="left" w:pos="5994"/>
        </w:tabs>
        <w:jc w:val="right"/>
        <w:rPr>
          <w:b/>
          <w:sz w:val="28"/>
          <w:szCs w:val="28"/>
        </w:rPr>
      </w:pPr>
      <w:r w:rsidRPr="00E9446C">
        <w:rPr>
          <w:sz w:val="28"/>
          <w:szCs w:val="28"/>
        </w:rPr>
        <w:tab/>
      </w:r>
      <w:r w:rsidR="00347B0C" w:rsidRPr="00E9446C">
        <w:rPr>
          <w:b/>
          <w:sz w:val="28"/>
          <w:szCs w:val="28"/>
        </w:rPr>
        <w:t>Burmistrz Drohiczyna</w:t>
      </w:r>
    </w:p>
    <w:sectPr w:rsidR="00567141" w:rsidRPr="00E9446C" w:rsidSect="00B9371C">
      <w:headerReference w:type="default" r:id="rId6"/>
      <w:pgSz w:w="16838" w:h="11906" w:orient="landscape"/>
      <w:pgMar w:top="312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DC" w:rsidRDefault="005E27DC" w:rsidP="0013582A">
      <w:pPr>
        <w:spacing w:after="0" w:line="240" w:lineRule="auto"/>
      </w:pPr>
      <w:r>
        <w:separator/>
      </w:r>
    </w:p>
  </w:endnote>
  <w:endnote w:type="continuationSeparator" w:id="0">
    <w:p w:rsidR="005E27DC" w:rsidRDefault="005E27DC" w:rsidP="001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DC" w:rsidRDefault="005E27DC" w:rsidP="0013582A">
      <w:pPr>
        <w:spacing w:after="0" w:line="240" w:lineRule="auto"/>
      </w:pPr>
      <w:r>
        <w:separator/>
      </w:r>
    </w:p>
  </w:footnote>
  <w:footnote w:type="continuationSeparator" w:id="0">
    <w:p w:rsidR="005E27DC" w:rsidRDefault="005E27DC" w:rsidP="001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2A" w:rsidRDefault="0013582A" w:rsidP="0013582A">
    <w:pPr>
      <w:pStyle w:val="Nagwek"/>
      <w:tabs>
        <w:tab w:val="clear" w:pos="4536"/>
        <w:tab w:val="clear" w:pos="9072"/>
        <w:tab w:val="left" w:pos="61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6E"/>
    <w:rsid w:val="00014DE3"/>
    <w:rsid w:val="00104841"/>
    <w:rsid w:val="00126799"/>
    <w:rsid w:val="0013582A"/>
    <w:rsid w:val="00140945"/>
    <w:rsid w:val="0016225A"/>
    <w:rsid w:val="00181FFF"/>
    <w:rsid w:val="001B0B58"/>
    <w:rsid w:val="001B7143"/>
    <w:rsid w:val="001B7FB8"/>
    <w:rsid w:val="00206A10"/>
    <w:rsid w:val="0029361E"/>
    <w:rsid w:val="002D60FF"/>
    <w:rsid w:val="002E382C"/>
    <w:rsid w:val="00321019"/>
    <w:rsid w:val="00347B0C"/>
    <w:rsid w:val="003B3029"/>
    <w:rsid w:val="003B6B19"/>
    <w:rsid w:val="003D6709"/>
    <w:rsid w:val="003E003A"/>
    <w:rsid w:val="003E13E3"/>
    <w:rsid w:val="003E26BE"/>
    <w:rsid w:val="00405DE0"/>
    <w:rsid w:val="0049070E"/>
    <w:rsid w:val="004B6393"/>
    <w:rsid w:val="004B7E2F"/>
    <w:rsid w:val="004C643A"/>
    <w:rsid w:val="004D27D3"/>
    <w:rsid w:val="0050545F"/>
    <w:rsid w:val="00531A3B"/>
    <w:rsid w:val="00567141"/>
    <w:rsid w:val="005A3241"/>
    <w:rsid w:val="005B7FD1"/>
    <w:rsid w:val="005C7F59"/>
    <w:rsid w:val="005E27DC"/>
    <w:rsid w:val="005E6C35"/>
    <w:rsid w:val="006123B6"/>
    <w:rsid w:val="00627883"/>
    <w:rsid w:val="006362B6"/>
    <w:rsid w:val="00652DE3"/>
    <w:rsid w:val="006622CA"/>
    <w:rsid w:val="00682DEC"/>
    <w:rsid w:val="00687693"/>
    <w:rsid w:val="0069513E"/>
    <w:rsid w:val="006A0540"/>
    <w:rsid w:val="006B7B35"/>
    <w:rsid w:val="006E672F"/>
    <w:rsid w:val="006F1569"/>
    <w:rsid w:val="007250AC"/>
    <w:rsid w:val="007807DF"/>
    <w:rsid w:val="00791E4F"/>
    <w:rsid w:val="00795994"/>
    <w:rsid w:val="007D6328"/>
    <w:rsid w:val="00821B44"/>
    <w:rsid w:val="008445B4"/>
    <w:rsid w:val="008921A1"/>
    <w:rsid w:val="008D4EA7"/>
    <w:rsid w:val="008E3FA5"/>
    <w:rsid w:val="00911D66"/>
    <w:rsid w:val="00913479"/>
    <w:rsid w:val="009627FE"/>
    <w:rsid w:val="009835A1"/>
    <w:rsid w:val="009E5998"/>
    <w:rsid w:val="00A15061"/>
    <w:rsid w:val="00A744CE"/>
    <w:rsid w:val="00A85487"/>
    <w:rsid w:val="00A8701F"/>
    <w:rsid w:val="00AD193F"/>
    <w:rsid w:val="00AF2BBC"/>
    <w:rsid w:val="00B01444"/>
    <w:rsid w:val="00B449D5"/>
    <w:rsid w:val="00B64806"/>
    <w:rsid w:val="00B8455E"/>
    <w:rsid w:val="00B9371C"/>
    <w:rsid w:val="00BB03B4"/>
    <w:rsid w:val="00BB58F8"/>
    <w:rsid w:val="00C205E3"/>
    <w:rsid w:val="00C22F6C"/>
    <w:rsid w:val="00C25C33"/>
    <w:rsid w:val="00C64C6E"/>
    <w:rsid w:val="00C865CB"/>
    <w:rsid w:val="00C9383E"/>
    <w:rsid w:val="00CE188A"/>
    <w:rsid w:val="00CF1E4E"/>
    <w:rsid w:val="00D05FC7"/>
    <w:rsid w:val="00D14625"/>
    <w:rsid w:val="00D77389"/>
    <w:rsid w:val="00D84BB1"/>
    <w:rsid w:val="00D85D75"/>
    <w:rsid w:val="00DE08E0"/>
    <w:rsid w:val="00E27C72"/>
    <w:rsid w:val="00E31949"/>
    <w:rsid w:val="00E4456C"/>
    <w:rsid w:val="00E47972"/>
    <w:rsid w:val="00E8267E"/>
    <w:rsid w:val="00E9446C"/>
    <w:rsid w:val="00EE1560"/>
    <w:rsid w:val="00F103FC"/>
    <w:rsid w:val="00F47F5E"/>
    <w:rsid w:val="00F76BEE"/>
    <w:rsid w:val="00FA1E52"/>
    <w:rsid w:val="00FB64D2"/>
    <w:rsid w:val="00FC520D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3B9F7F-87B9-44F6-AE62-BEA2E310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2A"/>
  </w:style>
  <w:style w:type="paragraph" w:styleId="Stopka">
    <w:name w:val="footer"/>
    <w:basedOn w:val="Normalny"/>
    <w:link w:val="Stopka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2A"/>
  </w:style>
  <w:style w:type="paragraph" w:styleId="Tekstdymka">
    <w:name w:val="Balloon Text"/>
    <w:basedOn w:val="Normalny"/>
    <w:link w:val="TekstdymkaZnak"/>
    <w:uiPriority w:val="99"/>
    <w:semiHidden/>
    <w:unhideWhenUsed/>
    <w:rsid w:val="0096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7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2021-11-29T16:04:00Z</cp:lastPrinted>
  <dcterms:created xsi:type="dcterms:W3CDTF">2021-02-25T13:16:00Z</dcterms:created>
  <dcterms:modified xsi:type="dcterms:W3CDTF">2022-03-03T15:21:00Z</dcterms:modified>
</cp:coreProperties>
</file>