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CFFA2" w14:textId="77777777" w:rsidR="00F57C5F" w:rsidRPr="00F57C5F" w:rsidRDefault="00F57C5F" w:rsidP="00F57C5F">
      <w:pPr>
        <w:spacing w:after="0" w:line="240" w:lineRule="auto"/>
        <w:rPr>
          <w:rFonts w:ascii="Verdana" w:eastAsia="Times New Roman" w:hAnsi="Verdana" w:cs="Calibri"/>
          <w:bCs/>
          <w:sz w:val="20"/>
          <w:szCs w:val="20"/>
          <w:lang w:eastAsia="pl-PL"/>
        </w:rPr>
      </w:pPr>
      <w:r w:rsidRPr="00F57C5F">
        <w:rPr>
          <w:rFonts w:ascii="Verdana" w:eastAsia="Times New Roman" w:hAnsi="Verdana" w:cs="Calibri"/>
          <w:bCs/>
          <w:sz w:val="20"/>
          <w:szCs w:val="20"/>
          <w:lang w:eastAsia="pl-PL"/>
        </w:rPr>
        <w:t>Zamawiający:</w:t>
      </w:r>
    </w:p>
    <w:p w14:paraId="3737B89A" w14:textId="77777777" w:rsidR="00F57C5F" w:rsidRPr="00F57C5F" w:rsidRDefault="00F57C5F" w:rsidP="00F57C5F">
      <w:pPr>
        <w:spacing w:after="0" w:line="240" w:lineRule="auto"/>
        <w:rPr>
          <w:rFonts w:ascii="Calibri" w:eastAsia="Times New Roman" w:hAnsi="Calibri" w:cs="Calibri"/>
          <w:b/>
          <w:bCs/>
          <w:sz w:val="16"/>
          <w:szCs w:val="16"/>
          <w:lang w:eastAsia="pl-PL"/>
        </w:rPr>
      </w:pPr>
    </w:p>
    <w:p w14:paraId="1B8C9F8A" w14:textId="77777777" w:rsidR="00776C96" w:rsidRPr="007C04BE" w:rsidRDefault="00776C96" w:rsidP="00776C96">
      <w:pPr>
        <w:pStyle w:val="Tytu"/>
        <w:spacing w:after="240"/>
        <w:ind w:left="0" w:firstLine="0"/>
        <w:rPr>
          <w:rFonts w:ascii="Verdana" w:hAnsi="Verdana"/>
          <w:bCs/>
          <w:iCs/>
          <w:sz w:val="22"/>
          <w:szCs w:val="22"/>
          <w:lang w:val="pl-PL"/>
        </w:rPr>
      </w:pPr>
      <w:r>
        <w:rPr>
          <w:rFonts w:ascii="Verdana" w:hAnsi="Verdana"/>
          <w:bCs/>
          <w:iCs/>
          <w:sz w:val="22"/>
          <w:szCs w:val="22"/>
          <w:lang w:val="pl-PL"/>
        </w:rPr>
        <w:t>Gmina Drohiczyn</w:t>
      </w:r>
      <w:r>
        <w:rPr>
          <w:rFonts w:ascii="Verdana" w:hAnsi="Verdana"/>
          <w:bCs/>
          <w:iCs/>
          <w:sz w:val="22"/>
          <w:szCs w:val="22"/>
          <w:lang w:val="pl-PL"/>
        </w:rPr>
        <w:tab/>
      </w:r>
    </w:p>
    <w:p w14:paraId="7CD12907" w14:textId="77777777" w:rsidR="00776C96" w:rsidRPr="004766E1" w:rsidRDefault="00776C96" w:rsidP="00776C96">
      <w:pPr>
        <w:pStyle w:val="Podtytu"/>
        <w:tabs>
          <w:tab w:val="left" w:pos="1800"/>
        </w:tabs>
        <w:jc w:val="left"/>
        <w:rPr>
          <w:rFonts w:ascii="Verdana" w:hAnsi="Verdana"/>
          <w:sz w:val="20"/>
          <w:szCs w:val="20"/>
          <w:lang w:val="pl-PL" w:eastAsia="ar-SA"/>
        </w:rPr>
      </w:pPr>
      <w:bookmarkStart w:id="0" w:name="_Toc460761005"/>
      <w:r>
        <w:rPr>
          <w:rFonts w:ascii="Verdana" w:hAnsi="Verdana"/>
          <w:sz w:val="20"/>
          <w:szCs w:val="20"/>
          <w:lang w:val="pl-PL" w:eastAsia="ar-SA"/>
        </w:rPr>
        <w:t xml:space="preserve">Ul. </w:t>
      </w:r>
      <w:bookmarkEnd w:id="0"/>
      <w:r>
        <w:rPr>
          <w:rFonts w:ascii="Verdana" w:hAnsi="Verdana"/>
          <w:sz w:val="20"/>
          <w:szCs w:val="20"/>
          <w:lang w:val="pl-PL" w:eastAsia="ar-SA"/>
        </w:rPr>
        <w:t>Kraszewskiego 5</w:t>
      </w:r>
    </w:p>
    <w:p w14:paraId="7F1FDEB6" w14:textId="77777777" w:rsidR="00776C96" w:rsidRPr="004766E1" w:rsidRDefault="00776C96" w:rsidP="00776C96">
      <w:pPr>
        <w:spacing w:after="0"/>
        <w:rPr>
          <w:rFonts w:ascii="Verdana" w:hAnsi="Verdana"/>
          <w:sz w:val="20"/>
          <w:szCs w:val="20"/>
          <w:lang w:eastAsia="ar-SA"/>
        </w:rPr>
      </w:pPr>
      <w:r>
        <w:rPr>
          <w:rFonts w:ascii="Verdana" w:hAnsi="Verdana"/>
          <w:sz w:val="20"/>
          <w:szCs w:val="20"/>
          <w:lang w:eastAsia="ar-SA"/>
        </w:rPr>
        <w:t>17-312 Drohiczyn</w:t>
      </w:r>
      <w:r w:rsidRPr="004766E1">
        <w:rPr>
          <w:rFonts w:ascii="Verdana" w:hAnsi="Verdana"/>
          <w:sz w:val="20"/>
          <w:szCs w:val="20"/>
          <w:lang w:eastAsia="ar-SA"/>
        </w:rPr>
        <w:tab/>
      </w:r>
      <w:r w:rsidRPr="004766E1">
        <w:rPr>
          <w:rFonts w:ascii="Verdana" w:hAnsi="Verdana"/>
          <w:sz w:val="20"/>
          <w:szCs w:val="20"/>
          <w:lang w:eastAsia="ar-SA"/>
        </w:rPr>
        <w:tab/>
      </w:r>
      <w:r w:rsidRPr="004766E1">
        <w:rPr>
          <w:rFonts w:ascii="Verdana" w:hAnsi="Verdana"/>
          <w:sz w:val="20"/>
          <w:szCs w:val="20"/>
          <w:lang w:eastAsia="ar-SA"/>
        </w:rPr>
        <w:tab/>
      </w:r>
      <w:r w:rsidRPr="00FE034F">
        <w:rPr>
          <w:rFonts w:ascii="Verdana" w:hAnsi="Verdana"/>
          <w:bCs/>
          <w:iCs/>
          <w:sz w:val="20"/>
          <w:szCs w:val="20"/>
        </w:rPr>
        <w:t>tel.:  (</w:t>
      </w:r>
      <w:r>
        <w:rPr>
          <w:rFonts w:ascii="Verdana" w:hAnsi="Verdana"/>
          <w:bCs/>
          <w:iCs/>
          <w:sz w:val="20"/>
          <w:szCs w:val="20"/>
        </w:rPr>
        <w:t>85) 656 52 60</w:t>
      </w:r>
    </w:p>
    <w:p w14:paraId="04AFDEFC" w14:textId="77777777" w:rsidR="00776C96" w:rsidRPr="00524060" w:rsidRDefault="00776C96" w:rsidP="00776C96">
      <w:pPr>
        <w:pStyle w:val="Tytu"/>
        <w:pBdr>
          <w:bottom w:val="single" w:sz="6" w:space="0" w:color="auto"/>
        </w:pBdr>
        <w:ind w:hanging="152"/>
        <w:rPr>
          <w:rFonts w:ascii="Verdana" w:hAnsi="Verdana"/>
          <w:b w:val="0"/>
          <w:bCs/>
          <w:iCs/>
          <w:sz w:val="20"/>
          <w:lang w:val="pl-PL"/>
        </w:rPr>
      </w:pPr>
      <w:r w:rsidRPr="004766E1">
        <w:rPr>
          <w:rFonts w:ascii="Verdana" w:hAnsi="Verdana"/>
          <w:b w:val="0"/>
          <w:sz w:val="20"/>
        </w:rPr>
        <w:t xml:space="preserve">woj. </w:t>
      </w:r>
      <w:r>
        <w:rPr>
          <w:rFonts w:ascii="Verdana" w:hAnsi="Verdana"/>
          <w:b w:val="0"/>
          <w:sz w:val="20"/>
          <w:lang w:val="pl-PL"/>
        </w:rPr>
        <w:t>podlaskie</w:t>
      </w:r>
      <w:r w:rsidRPr="004766E1">
        <w:rPr>
          <w:rFonts w:ascii="Verdana" w:hAnsi="Verdana"/>
          <w:sz w:val="20"/>
        </w:rPr>
        <w:tab/>
      </w:r>
      <w:r w:rsidRPr="004766E1">
        <w:rPr>
          <w:rFonts w:ascii="Verdana" w:hAnsi="Verdana"/>
          <w:sz w:val="20"/>
        </w:rPr>
        <w:tab/>
      </w:r>
      <w:r w:rsidRPr="004766E1">
        <w:rPr>
          <w:rFonts w:ascii="Verdana" w:hAnsi="Verdana"/>
          <w:sz w:val="20"/>
        </w:rPr>
        <w:tab/>
      </w:r>
      <w:r w:rsidRPr="004766E1">
        <w:rPr>
          <w:rFonts w:ascii="Verdana" w:hAnsi="Verdana"/>
          <w:b w:val="0"/>
          <w:bCs/>
          <w:iCs/>
          <w:sz w:val="20"/>
        </w:rPr>
        <w:t xml:space="preserve">faks: </w:t>
      </w:r>
      <w:r>
        <w:rPr>
          <w:rFonts w:ascii="Verdana" w:hAnsi="Verdana"/>
          <w:b w:val="0"/>
          <w:bCs/>
          <w:iCs/>
          <w:sz w:val="20"/>
          <w:lang w:val="pl-PL"/>
        </w:rPr>
        <w:t>(85) 655 70 80</w:t>
      </w:r>
    </w:p>
    <w:p w14:paraId="7627D79A" w14:textId="63E374F6" w:rsidR="00F57C5F" w:rsidRPr="00F57C5F" w:rsidRDefault="00D0534E" w:rsidP="00F57C5F">
      <w:pPr>
        <w:spacing w:after="0" w:line="240" w:lineRule="auto"/>
        <w:rPr>
          <w:rFonts w:ascii="Arial" w:eastAsia="Times New Roman" w:hAnsi="Arial" w:cs="Arial"/>
          <w:b/>
          <w:color w:val="000000"/>
          <w:lang w:eastAsia="pl-PL"/>
        </w:rPr>
      </w:pPr>
      <w:r>
        <w:rPr>
          <w:rFonts w:ascii="Arial" w:eastAsia="Times New Roman" w:hAnsi="Arial" w:cs="Arial"/>
          <w:b/>
          <w:color w:val="000000"/>
          <w:lang w:eastAsia="pl-PL"/>
        </w:rPr>
        <w:t>RG.271.10</w:t>
      </w:r>
      <w:r w:rsidR="0009194B">
        <w:rPr>
          <w:rFonts w:ascii="Arial" w:eastAsia="Times New Roman" w:hAnsi="Arial" w:cs="Arial"/>
          <w:b/>
          <w:color w:val="000000"/>
          <w:lang w:eastAsia="pl-PL"/>
        </w:rPr>
        <w:t>.2017.AŻ</w:t>
      </w:r>
    </w:p>
    <w:p w14:paraId="71872DDF" w14:textId="77777777" w:rsidR="00F57C5F" w:rsidRPr="00F57C5F" w:rsidRDefault="00F57C5F" w:rsidP="00F57C5F">
      <w:pPr>
        <w:spacing w:after="0" w:line="240" w:lineRule="auto"/>
        <w:jc w:val="center"/>
        <w:rPr>
          <w:rFonts w:ascii="Calibri" w:eastAsia="Times New Roman" w:hAnsi="Calibri" w:cs="Calibri"/>
          <w:b/>
          <w:bCs/>
          <w:sz w:val="32"/>
          <w:szCs w:val="32"/>
          <w:lang w:eastAsia="pl-PL"/>
        </w:rPr>
      </w:pPr>
    </w:p>
    <w:p w14:paraId="69F7B8D3" w14:textId="77777777" w:rsidR="00F57C5F" w:rsidRPr="000F1C35" w:rsidRDefault="00F57C5F" w:rsidP="00F57C5F">
      <w:pPr>
        <w:spacing w:after="0" w:line="240" w:lineRule="auto"/>
        <w:ind w:right="-283"/>
        <w:jc w:val="center"/>
        <w:rPr>
          <w:rFonts w:ascii="Verdana" w:eastAsia="Times New Roman" w:hAnsi="Verdana" w:cs="Calibri"/>
          <w:b/>
          <w:bCs/>
          <w:sz w:val="28"/>
          <w:szCs w:val="32"/>
          <w:lang w:eastAsia="pl-PL"/>
        </w:rPr>
      </w:pPr>
      <w:r w:rsidRPr="000F1C35">
        <w:rPr>
          <w:rFonts w:ascii="Verdana" w:eastAsia="Times New Roman" w:hAnsi="Verdana" w:cs="Calibri"/>
          <w:b/>
          <w:bCs/>
          <w:sz w:val="28"/>
          <w:szCs w:val="32"/>
          <w:lang w:eastAsia="pl-PL"/>
        </w:rPr>
        <w:t>SPECYFIKACJA</w:t>
      </w:r>
    </w:p>
    <w:p w14:paraId="5F7A5762" w14:textId="77777777" w:rsidR="00F57C5F" w:rsidRPr="00F57C5F" w:rsidRDefault="00F57C5F" w:rsidP="00F57C5F">
      <w:pPr>
        <w:spacing w:after="0" w:line="240" w:lineRule="auto"/>
        <w:ind w:right="-283"/>
        <w:jc w:val="center"/>
        <w:rPr>
          <w:rFonts w:ascii="Calibri" w:eastAsia="Times New Roman" w:hAnsi="Calibri" w:cs="Calibri"/>
          <w:b/>
          <w:bCs/>
          <w:sz w:val="32"/>
          <w:szCs w:val="32"/>
          <w:lang w:eastAsia="pl-PL"/>
        </w:rPr>
      </w:pPr>
      <w:r w:rsidRPr="000F1C35">
        <w:rPr>
          <w:rFonts w:ascii="Verdana" w:eastAsia="Times New Roman" w:hAnsi="Verdana" w:cs="Calibri"/>
          <w:b/>
          <w:bCs/>
          <w:sz w:val="28"/>
          <w:szCs w:val="32"/>
          <w:lang w:eastAsia="pl-PL"/>
        </w:rPr>
        <w:t>ISTOTNYCH WARUNKÓW ZAMÓWIENIA (SIWZ)</w:t>
      </w:r>
    </w:p>
    <w:p w14:paraId="7377378B" w14:textId="77777777" w:rsidR="00F57C5F" w:rsidRPr="00F57C5F" w:rsidRDefault="00F57C5F" w:rsidP="00F57C5F">
      <w:pPr>
        <w:spacing w:after="0" w:line="240" w:lineRule="auto"/>
        <w:ind w:right="-283"/>
        <w:jc w:val="center"/>
        <w:rPr>
          <w:rFonts w:ascii="Calibri" w:eastAsia="Times New Roman" w:hAnsi="Calibri" w:cs="Calibri"/>
          <w:b/>
          <w:bCs/>
          <w:sz w:val="32"/>
          <w:szCs w:val="32"/>
          <w:lang w:eastAsia="pl-PL"/>
        </w:rPr>
      </w:pPr>
    </w:p>
    <w:p w14:paraId="3F9AD3BF" w14:textId="77777777" w:rsidR="00F57C5F" w:rsidRPr="00F57C5F" w:rsidRDefault="00F57C5F" w:rsidP="00F57C5F">
      <w:pPr>
        <w:spacing w:after="0" w:line="240" w:lineRule="auto"/>
        <w:ind w:right="-283"/>
        <w:jc w:val="center"/>
        <w:rPr>
          <w:rFonts w:ascii="Arial" w:eastAsia="Times New Roman" w:hAnsi="Arial" w:cs="Arial"/>
          <w:b/>
          <w:color w:val="000000"/>
          <w:lang w:eastAsia="pl-PL"/>
        </w:rPr>
      </w:pPr>
    </w:p>
    <w:p w14:paraId="31BA10CB" w14:textId="77777777" w:rsidR="00F57C5F" w:rsidRPr="00F57C5F" w:rsidRDefault="00F57C5F" w:rsidP="00F57C5F">
      <w:pPr>
        <w:spacing w:after="0" w:line="240" w:lineRule="auto"/>
        <w:ind w:right="-283"/>
        <w:jc w:val="center"/>
        <w:rPr>
          <w:rFonts w:ascii="Arial" w:eastAsia="Times New Roman" w:hAnsi="Arial" w:cs="Arial"/>
          <w:b/>
          <w:color w:val="000000"/>
          <w:lang w:eastAsia="pl-PL"/>
        </w:rPr>
      </w:pPr>
    </w:p>
    <w:p w14:paraId="4A22FD62" w14:textId="77777777" w:rsidR="00F57C5F" w:rsidRPr="000F1C35" w:rsidRDefault="00F57C5F" w:rsidP="00F57C5F">
      <w:pPr>
        <w:spacing w:after="0" w:line="240" w:lineRule="auto"/>
        <w:ind w:right="-283"/>
        <w:rPr>
          <w:rFonts w:ascii="Verdana" w:eastAsia="Times New Roman" w:hAnsi="Verdana" w:cs="Calibri"/>
          <w:b/>
          <w:bCs/>
          <w:sz w:val="18"/>
          <w:szCs w:val="20"/>
          <w:lang w:eastAsia="pl-PL"/>
        </w:rPr>
      </w:pPr>
      <w:r w:rsidRPr="000F1C35">
        <w:rPr>
          <w:rFonts w:ascii="Verdana" w:eastAsia="Times New Roman" w:hAnsi="Verdana" w:cs="Calibri"/>
          <w:b/>
          <w:bCs/>
          <w:sz w:val="18"/>
          <w:szCs w:val="20"/>
          <w:lang w:eastAsia="pl-PL"/>
        </w:rPr>
        <w:t xml:space="preserve">Postępowanie w trybie: </w:t>
      </w:r>
    </w:p>
    <w:p w14:paraId="3B5F76F0" w14:textId="77777777" w:rsidR="00F57C5F" w:rsidRPr="000F1C35" w:rsidRDefault="00F57C5F" w:rsidP="00F57C5F">
      <w:pPr>
        <w:spacing w:after="0" w:line="240" w:lineRule="auto"/>
        <w:ind w:right="-283"/>
        <w:jc w:val="both"/>
        <w:rPr>
          <w:rFonts w:ascii="Verdana" w:eastAsia="Times New Roman" w:hAnsi="Verdana" w:cs="Calibri"/>
          <w:b/>
          <w:bCs/>
          <w:sz w:val="18"/>
          <w:szCs w:val="20"/>
          <w:lang w:eastAsia="pl-PL"/>
        </w:rPr>
      </w:pPr>
    </w:p>
    <w:p w14:paraId="5862A2F6" w14:textId="629CFC4C" w:rsidR="00F57C5F" w:rsidRPr="000F1C35" w:rsidRDefault="00F57C5F" w:rsidP="00F57C5F">
      <w:pPr>
        <w:spacing w:after="0" w:line="240" w:lineRule="auto"/>
        <w:jc w:val="center"/>
        <w:rPr>
          <w:rFonts w:ascii="Verdana" w:eastAsia="Times New Roman" w:hAnsi="Verdana" w:cs="Calibri"/>
          <w:sz w:val="18"/>
          <w:szCs w:val="20"/>
          <w:lang w:eastAsia="pl-PL"/>
        </w:rPr>
      </w:pPr>
      <w:r w:rsidRPr="000F1C35">
        <w:rPr>
          <w:rFonts w:ascii="Verdana" w:eastAsia="Times New Roman" w:hAnsi="Verdana" w:cs="Calibri"/>
          <w:sz w:val="18"/>
          <w:szCs w:val="20"/>
          <w:lang w:eastAsia="pl-PL"/>
        </w:rPr>
        <w:t xml:space="preserve">Przetargu nieograniczonego o wartości szacunkowej </w:t>
      </w:r>
      <w:r w:rsidR="00ED04D5">
        <w:rPr>
          <w:rFonts w:ascii="Verdana" w:eastAsia="Times New Roman" w:hAnsi="Verdana" w:cs="Calibri"/>
          <w:b/>
          <w:sz w:val="18"/>
          <w:szCs w:val="20"/>
          <w:lang w:eastAsia="pl-PL"/>
        </w:rPr>
        <w:t>mniejszej niż</w:t>
      </w:r>
      <w:r w:rsidRPr="000F1C35">
        <w:rPr>
          <w:rFonts w:ascii="Verdana" w:eastAsia="Times New Roman" w:hAnsi="Verdana" w:cs="Calibri"/>
          <w:sz w:val="18"/>
          <w:szCs w:val="20"/>
          <w:lang w:eastAsia="pl-PL"/>
        </w:rPr>
        <w:t xml:space="preserve"> kwot</w:t>
      </w:r>
      <w:r w:rsidR="00ED04D5">
        <w:rPr>
          <w:rFonts w:ascii="Verdana" w:eastAsia="Times New Roman" w:hAnsi="Verdana" w:cs="Calibri"/>
          <w:sz w:val="18"/>
          <w:szCs w:val="20"/>
          <w:lang w:eastAsia="pl-PL"/>
        </w:rPr>
        <w:t>y</w:t>
      </w:r>
      <w:r w:rsidRPr="000F1C35">
        <w:rPr>
          <w:rFonts w:ascii="Verdana" w:eastAsia="Times New Roman" w:hAnsi="Verdana" w:cs="Calibri"/>
          <w:sz w:val="18"/>
          <w:szCs w:val="20"/>
          <w:lang w:eastAsia="pl-PL"/>
        </w:rPr>
        <w:t xml:space="preserve"> określon</w:t>
      </w:r>
      <w:r w:rsidR="00ED04D5">
        <w:rPr>
          <w:rFonts w:ascii="Verdana" w:eastAsia="Times New Roman" w:hAnsi="Verdana" w:cs="Calibri"/>
          <w:sz w:val="18"/>
          <w:szCs w:val="20"/>
          <w:lang w:eastAsia="pl-PL"/>
        </w:rPr>
        <w:t>e</w:t>
      </w:r>
      <w:r w:rsidRPr="000F1C35">
        <w:rPr>
          <w:rFonts w:ascii="Verdana" w:eastAsia="Times New Roman" w:hAnsi="Verdana" w:cs="Calibri"/>
          <w:sz w:val="18"/>
          <w:szCs w:val="20"/>
          <w:lang w:eastAsia="pl-PL"/>
        </w:rPr>
        <w:t xml:space="preserve"> w przepisach wydanych na podstawie art. 11 ust. 8 ustawy Prawo zamówień publicznych</w:t>
      </w:r>
    </w:p>
    <w:p w14:paraId="5B12A609" w14:textId="77777777" w:rsidR="00F57C5F" w:rsidRPr="000F1C35" w:rsidRDefault="00F57C5F" w:rsidP="00F57C5F">
      <w:pPr>
        <w:spacing w:after="0" w:line="240" w:lineRule="auto"/>
        <w:jc w:val="center"/>
        <w:rPr>
          <w:rFonts w:ascii="Verdana" w:eastAsia="Times New Roman" w:hAnsi="Verdana" w:cs="Calibri"/>
          <w:b/>
          <w:bCs/>
          <w:szCs w:val="24"/>
          <w:lang w:eastAsia="pl-PL"/>
        </w:rPr>
      </w:pPr>
    </w:p>
    <w:p w14:paraId="75788BF8" w14:textId="77777777" w:rsidR="00F57C5F" w:rsidRPr="000F1C35" w:rsidRDefault="00F57C5F" w:rsidP="00F57C5F">
      <w:pPr>
        <w:spacing w:after="0" w:line="240" w:lineRule="auto"/>
        <w:ind w:right="-283"/>
        <w:rPr>
          <w:rFonts w:ascii="Verdana" w:eastAsia="Times New Roman" w:hAnsi="Verdana" w:cs="Calibri"/>
          <w:b/>
          <w:bCs/>
          <w:szCs w:val="24"/>
          <w:lang w:eastAsia="pl-PL"/>
        </w:rPr>
      </w:pPr>
      <w:r w:rsidRPr="000F1C35">
        <w:rPr>
          <w:rFonts w:ascii="Verdana" w:eastAsia="Times New Roman" w:hAnsi="Verdana" w:cs="Calibri"/>
          <w:b/>
          <w:bCs/>
          <w:szCs w:val="24"/>
          <w:lang w:eastAsia="pl-PL"/>
        </w:rPr>
        <w:t>Nazwa zamówienia:</w:t>
      </w:r>
    </w:p>
    <w:p w14:paraId="2C9EAE18" w14:textId="77777777" w:rsidR="00F57C5F" w:rsidRPr="000F1C35" w:rsidRDefault="00F57C5F" w:rsidP="00F57C5F">
      <w:pPr>
        <w:spacing w:after="0" w:line="240" w:lineRule="auto"/>
        <w:ind w:right="-283"/>
        <w:rPr>
          <w:rFonts w:ascii="Verdana" w:eastAsia="Times New Roman" w:hAnsi="Verdana" w:cs="Calibri"/>
          <w:b/>
          <w:bCs/>
          <w:szCs w:val="24"/>
          <w:lang w:eastAsia="pl-PL"/>
        </w:rPr>
      </w:pPr>
    </w:p>
    <w:p w14:paraId="5E899214" w14:textId="77777777" w:rsidR="00F57C5F" w:rsidRPr="000F1C35" w:rsidRDefault="00F57C5F" w:rsidP="00F57C5F">
      <w:pPr>
        <w:spacing w:after="0" w:line="240" w:lineRule="auto"/>
        <w:ind w:right="-283"/>
        <w:rPr>
          <w:rFonts w:ascii="Verdana" w:eastAsia="Times New Roman" w:hAnsi="Verdana" w:cs="Calibri"/>
          <w:b/>
          <w:bCs/>
          <w:szCs w:val="24"/>
          <w:lang w:eastAsia="pl-PL"/>
        </w:rPr>
      </w:pPr>
    </w:p>
    <w:p w14:paraId="4ED53FBC" w14:textId="3202C710" w:rsidR="00776C96" w:rsidRPr="00776C96" w:rsidRDefault="00D0534E" w:rsidP="00776C96">
      <w:pPr>
        <w:autoSpaceDE w:val="0"/>
        <w:autoSpaceDN w:val="0"/>
        <w:adjustRightInd w:val="0"/>
        <w:spacing w:after="0" w:line="240" w:lineRule="auto"/>
        <w:ind w:left="142" w:right="112"/>
        <w:jc w:val="center"/>
        <w:rPr>
          <w:rFonts w:ascii="Verdana" w:hAnsi="Verdana" w:cs="Calibri"/>
          <w:b/>
          <w:bCs/>
          <w:color w:val="000000"/>
          <w:sz w:val="28"/>
          <w:szCs w:val="28"/>
        </w:rPr>
      </w:pPr>
      <w:r w:rsidRPr="00D0534E">
        <w:rPr>
          <w:rFonts w:ascii="Verdana" w:hAnsi="Verdana" w:cs="Calibri"/>
          <w:b/>
          <w:bCs/>
          <w:color w:val="000000"/>
          <w:sz w:val="28"/>
          <w:szCs w:val="28"/>
        </w:rPr>
        <w:t xml:space="preserve">Dokończenie adaptacji budynku A </w:t>
      </w:r>
      <w:r>
        <w:rPr>
          <w:rFonts w:ascii="Verdana" w:hAnsi="Verdana" w:cs="Calibri"/>
          <w:b/>
          <w:bCs/>
          <w:color w:val="000000"/>
          <w:sz w:val="28"/>
          <w:szCs w:val="28"/>
        </w:rPr>
        <w:t>Środowiskowego Domu Samopomocy</w:t>
      </w:r>
      <w:r w:rsidRPr="00D0534E">
        <w:rPr>
          <w:rFonts w:ascii="Verdana" w:hAnsi="Verdana" w:cs="Calibri"/>
          <w:b/>
          <w:bCs/>
          <w:color w:val="000000"/>
          <w:sz w:val="28"/>
          <w:szCs w:val="28"/>
        </w:rPr>
        <w:t xml:space="preserve"> w Putkowicach Nadolnych - przebudowa pomieszczeń</w:t>
      </w:r>
    </w:p>
    <w:p w14:paraId="7EFC418F" w14:textId="77777777" w:rsidR="00F57C5F" w:rsidRPr="00776C96" w:rsidRDefault="00F57C5F" w:rsidP="00F57C5F">
      <w:pPr>
        <w:spacing w:after="0" w:line="240" w:lineRule="auto"/>
        <w:ind w:right="-283"/>
        <w:rPr>
          <w:rFonts w:ascii="Verdana" w:eastAsia="Times New Roman" w:hAnsi="Verdana" w:cs="Calibri"/>
          <w:b/>
          <w:bCs/>
          <w:sz w:val="20"/>
          <w:szCs w:val="20"/>
          <w:lang w:eastAsia="pl-PL"/>
        </w:rPr>
      </w:pPr>
    </w:p>
    <w:p w14:paraId="046DAC8C"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7E813100"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3D41CB68"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202518BE"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4A330132"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21C1C2A4"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2154E180"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505BAFC2"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68729185" w14:textId="77777777" w:rsidR="00CA193D" w:rsidRPr="000F1C35" w:rsidRDefault="00CA193D" w:rsidP="00F57C5F">
      <w:pPr>
        <w:spacing w:after="0" w:line="240" w:lineRule="auto"/>
        <w:ind w:right="-283"/>
        <w:rPr>
          <w:rFonts w:ascii="Verdana" w:eastAsia="Times New Roman" w:hAnsi="Verdana" w:cs="Calibri"/>
          <w:b/>
          <w:bCs/>
          <w:szCs w:val="24"/>
          <w:lang w:eastAsia="pl-PL"/>
        </w:rPr>
      </w:pPr>
    </w:p>
    <w:p w14:paraId="2E6C11BF" w14:textId="77777777" w:rsidR="00F57C5F" w:rsidRPr="000F1C35" w:rsidRDefault="00F57C5F" w:rsidP="00F57C5F">
      <w:pPr>
        <w:spacing w:after="0" w:line="240" w:lineRule="auto"/>
        <w:ind w:right="-283"/>
        <w:rPr>
          <w:rFonts w:ascii="Verdana" w:eastAsia="Times New Roman" w:hAnsi="Verdana" w:cs="Calibri"/>
          <w:b/>
          <w:bCs/>
          <w:szCs w:val="24"/>
          <w:lang w:eastAsia="pl-PL"/>
        </w:rPr>
      </w:pPr>
      <w:r w:rsidRPr="000F1C35">
        <w:rPr>
          <w:rFonts w:ascii="Verdana" w:eastAsia="Times New Roman" w:hAnsi="Verdana" w:cs="Calibri"/>
          <w:b/>
          <w:bCs/>
          <w:szCs w:val="24"/>
          <w:lang w:eastAsia="pl-PL"/>
        </w:rPr>
        <w:t>Rodzaj: Roboty budowlane</w:t>
      </w:r>
    </w:p>
    <w:p w14:paraId="02F19D8A" w14:textId="77777777" w:rsidR="00F57C5F" w:rsidRPr="000F1C35" w:rsidRDefault="00F57C5F" w:rsidP="00F57C5F">
      <w:pPr>
        <w:spacing w:after="0" w:line="240" w:lineRule="auto"/>
        <w:ind w:right="-283"/>
        <w:jc w:val="center"/>
        <w:rPr>
          <w:rFonts w:ascii="Verdana" w:eastAsia="Times New Roman" w:hAnsi="Verdana" w:cs="Calibri"/>
          <w:szCs w:val="24"/>
          <w:lang w:eastAsia="pl-PL"/>
        </w:rPr>
      </w:pPr>
    </w:p>
    <w:p w14:paraId="0A355FBF" w14:textId="77777777" w:rsidR="00F57C5F" w:rsidRPr="000F1C35" w:rsidRDefault="00F57C5F" w:rsidP="00F57C5F">
      <w:pPr>
        <w:shd w:val="clear" w:color="auto" w:fill="FFFFFF"/>
        <w:autoSpaceDE w:val="0"/>
        <w:autoSpaceDN w:val="0"/>
        <w:adjustRightInd w:val="0"/>
        <w:spacing w:after="0" w:line="240" w:lineRule="auto"/>
        <w:ind w:right="-283"/>
        <w:rPr>
          <w:rFonts w:ascii="Verdana" w:eastAsia="Times New Roman" w:hAnsi="Verdana" w:cs="Calibri"/>
          <w:szCs w:val="24"/>
          <w:lang w:eastAsia="pl-PL"/>
        </w:rPr>
      </w:pPr>
    </w:p>
    <w:p w14:paraId="3CA6E719" w14:textId="77777777" w:rsidR="00F57C5F" w:rsidRPr="000F1C35" w:rsidRDefault="00F57C5F" w:rsidP="00F57C5F">
      <w:pPr>
        <w:spacing w:after="0" w:line="240" w:lineRule="auto"/>
        <w:ind w:right="-283"/>
        <w:rPr>
          <w:rFonts w:ascii="Verdana" w:eastAsia="Times New Roman" w:hAnsi="Verdana" w:cs="Calibri"/>
          <w:szCs w:val="24"/>
          <w:lang w:eastAsia="pl-PL"/>
        </w:rPr>
      </w:pP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szCs w:val="24"/>
          <w:lang w:eastAsia="pl-PL"/>
        </w:rPr>
        <w:tab/>
      </w:r>
      <w:r w:rsidRPr="000F1C35">
        <w:rPr>
          <w:rFonts w:ascii="Verdana" w:eastAsia="Times New Roman" w:hAnsi="Verdana" w:cs="Calibri"/>
          <w:b/>
          <w:bCs/>
          <w:szCs w:val="24"/>
          <w:lang w:eastAsia="pl-PL"/>
        </w:rPr>
        <w:t>Zatwierdzam:</w:t>
      </w:r>
    </w:p>
    <w:p w14:paraId="69FC8A34" w14:textId="77777777" w:rsidR="00F57C5F" w:rsidRPr="000F1C35" w:rsidRDefault="00F57C5F" w:rsidP="00F57C5F">
      <w:pPr>
        <w:spacing w:after="0" w:line="240" w:lineRule="auto"/>
        <w:ind w:left="4956" w:right="-283" w:firstLine="708"/>
        <w:jc w:val="center"/>
        <w:rPr>
          <w:rFonts w:ascii="Verdana" w:eastAsia="Times New Roman" w:hAnsi="Verdana" w:cs="Calibri"/>
          <w:b/>
          <w:bCs/>
          <w:szCs w:val="24"/>
          <w:lang w:eastAsia="pl-PL"/>
        </w:rPr>
      </w:pPr>
    </w:p>
    <w:p w14:paraId="184EDF89" w14:textId="77777777" w:rsidR="00F57C5F" w:rsidRPr="00F57C5F" w:rsidRDefault="00F57C5F" w:rsidP="00F57C5F">
      <w:pPr>
        <w:shd w:val="clear" w:color="auto" w:fill="FFFFFF"/>
        <w:autoSpaceDE w:val="0"/>
        <w:autoSpaceDN w:val="0"/>
        <w:adjustRightInd w:val="0"/>
        <w:spacing w:after="0" w:line="240" w:lineRule="auto"/>
        <w:ind w:right="-283" w:firstLine="708"/>
        <w:rPr>
          <w:rFonts w:ascii="Calibri" w:eastAsia="Times New Roman" w:hAnsi="Calibri" w:cs="Calibri"/>
          <w:sz w:val="24"/>
          <w:szCs w:val="24"/>
          <w:lang w:eastAsia="pl-PL"/>
        </w:rPr>
      </w:pPr>
    </w:p>
    <w:p w14:paraId="24E23ACD" w14:textId="77777777" w:rsidR="00F57C5F" w:rsidRPr="00F57C5F" w:rsidRDefault="00F57C5F" w:rsidP="00F57C5F">
      <w:pPr>
        <w:shd w:val="clear" w:color="auto" w:fill="FFFFFF"/>
        <w:autoSpaceDE w:val="0"/>
        <w:autoSpaceDN w:val="0"/>
        <w:adjustRightInd w:val="0"/>
        <w:spacing w:after="0" w:line="240" w:lineRule="auto"/>
        <w:ind w:left="4956" w:right="-283" w:firstLine="708"/>
        <w:rPr>
          <w:rFonts w:ascii="Calibri" w:eastAsia="Times New Roman" w:hAnsi="Calibri" w:cs="Calibri"/>
          <w:sz w:val="24"/>
          <w:szCs w:val="24"/>
          <w:lang w:eastAsia="pl-PL"/>
        </w:rPr>
      </w:pPr>
      <w:r w:rsidRPr="00F57C5F">
        <w:rPr>
          <w:rFonts w:ascii="Calibri" w:eastAsia="Times New Roman" w:hAnsi="Calibri" w:cs="Calibri"/>
          <w:sz w:val="24"/>
          <w:szCs w:val="24"/>
          <w:lang w:eastAsia="pl-PL"/>
        </w:rPr>
        <w:t>………………………………….…..………</w:t>
      </w:r>
    </w:p>
    <w:p w14:paraId="15F68E83" w14:textId="77777777" w:rsidR="00F57C5F" w:rsidRPr="00F57C5F" w:rsidRDefault="00F57C5F" w:rsidP="00F57C5F">
      <w:pPr>
        <w:spacing w:after="0" w:line="240" w:lineRule="auto"/>
        <w:ind w:right="-283"/>
        <w:jc w:val="center"/>
        <w:rPr>
          <w:rFonts w:ascii="Calibri" w:eastAsia="Times New Roman" w:hAnsi="Calibri" w:cs="Calibri"/>
          <w:b/>
          <w:sz w:val="24"/>
          <w:szCs w:val="24"/>
          <w:lang w:eastAsia="pl-PL"/>
        </w:rPr>
      </w:pP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r w:rsidRPr="00F57C5F">
        <w:rPr>
          <w:rFonts w:ascii="Calibri" w:eastAsia="Times New Roman" w:hAnsi="Calibri" w:cs="Calibri"/>
          <w:sz w:val="24"/>
          <w:szCs w:val="24"/>
          <w:lang w:eastAsia="pl-PL"/>
        </w:rPr>
        <w:tab/>
      </w:r>
    </w:p>
    <w:p w14:paraId="2EC5E85F" w14:textId="77777777" w:rsidR="00F57C5F" w:rsidRPr="00F57C5F" w:rsidRDefault="00F57C5F" w:rsidP="00F57C5F">
      <w:pPr>
        <w:spacing w:after="0" w:line="240" w:lineRule="auto"/>
        <w:jc w:val="center"/>
        <w:rPr>
          <w:rFonts w:ascii="Calibri" w:eastAsia="Times New Roman" w:hAnsi="Calibri" w:cs="Calibri"/>
          <w:b/>
          <w:sz w:val="24"/>
          <w:szCs w:val="24"/>
          <w:lang w:eastAsia="pl-PL"/>
        </w:rPr>
      </w:pPr>
    </w:p>
    <w:p w14:paraId="79704180" w14:textId="77777777" w:rsidR="00F57C5F" w:rsidRPr="00F57C5F" w:rsidRDefault="00F57C5F" w:rsidP="00F57C5F">
      <w:pPr>
        <w:spacing w:after="0" w:line="240" w:lineRule="auto"/>
        <w:jc w:val="center"/>
        <w:rPr>
          <w:rFonts w:ascii="Calibri" w:eastAsia="Times New Roman" w:hAnsi="Calibri" w:cs="Calibri"/>
          <w:b/>
          <w:sz w:val="24"/>
          <w:szCs w:val="24"/>
          <w:lang w:eastAsia="pl-PL"/>
        </w:rPr>
      </w:pPr>
    </w:p>
    <w:p w14:paraId="628DC628" w14:textId="77777777" w:rsidR="00F57C5F" w:rsidRPr="00F57C5F" w:rsidRDefault="00F57C5F" w:rsidP="00F57C5F">
      <w:pPr>
        <w:spacing w:after="0" w:line="240" w:lineRule="auto"/>
        <w:jc w:val="center"/>
        <w:rPr>
          <w:rFonts w:ascii="Calibri" w:eastAsia="Times New Roman" w:hAnsi="Calibri" w:cs="Calibri"/>
          <w:b/>
          <w:sz w:val="24"/>
          <w:szCs w:val="24"/>
          <w:lang w:eastAsia="pl-PL"/>
        </w:rPr>
      </w:pPr>
    </w:p>
    <w:p w14:paraId="73F7D3B4" w14:textId="77777777" w:rsidR="00F57C5F" w:rsidRPr="00F57C5F" w:rsidRDefault="00F57C5F" w:rsidP="00F57C5F">
      <w:pPr>
        <w:spacing w:after="0" w:line="240" w:lineRule="auto"/>
        <w:jc w:val="center"/>
        <w:rPr>
          <w:rFonts w:ascii="Calibri" w:eastAsia="Times New Roman" w:hAnsi="Calibri" w:cs="Calibri"/>
          <w:b/>
          <w:sz w:val="24"/>
          <w:szCs w:val="24"/>
          <w:lang w:eastAsia="pl-PL"/>
        </w:rPr>
      </w:pPr>
    </w:p>
    <w:p w14:paraId="0581A52B" w14:textId="53852DFF" w:rsidR="0009194B" w:rsidRDefault="00A14434" w:rsidP="00F57C5F">
      <w:pPr>
        <w:spacing w:after="0" w:line="240" w:lineRule="auto"/>
        <w:jc w:val="center"/>
        <w:rPr>
          <w:rFonts w:ascii="Verdana" w:eastAsia="Times New Roman" w:hAnsi="Verdana" w:cs="Calibri"/>
          <w:b/>
          <w:szCs w:val="24"/>
          <w:lang w:eastAsia="pl-PL"/>
        </w:rPr>
      </w:pPr>
      <w:r>
        <w:rPr>
          <w:rFonts w:ascii="Verdana" w:eastAsia="Times New Roman" w:hAnsi="Verdana" w:cs="Calibri"/>
          <w:b/>
          <w:szCs w:val="24"/>
          <w:lang w:eastAsia="pl-PL"/>
        </w:rPr>
        <w:t xml:space="preserve"> </w:t>
      </w:r>
      <w:r w:rsidR="00D0534E">
        <w:rPr>
          <w:rFonts w:ascii="Verdana" w:eastAsia="Times New Roman" w:hAnsi="Verdana" w:cs="Calibri"/>
          <w:b/>
          <w:szCs w:val="24"/>
          <w:lang w:eastAsia="pl-PL"/>
        </w:rPr>
        <w:t>Październik</w:t>
      </w:r>
      <w:r w:rsidR="00776C96">
        <w:rPr>
          <w:rFonts w:ascii="Verdana" w:eastAsia="Times New Roman" w:hAnsi="Verdana" w:cs="Calibri"/>
          <w:b/>
          <w:szCs w:val="24"/>
          <w:lang w:eastAsia="pl-PL"/>
        </w:rPr>
        <w:t xml:space="preserve"> 2017</w:t>
      </w:r>
    </w:p>
    <w:p w14:paraId="7D70FB73" w14:textId="77777777" w:rsidR="0009194B" w:rsidRPr="0009194B" w:rsidRDefault="0009194B" w:rsidP="0009194B">
      <w:pPr>
        <w:rPr>
          <w:rFonts w:ascii="Verdana" w:eastAsia="Times New Roman" w:hAnsi="Verdana" w:cs="Calibri"/>
          <w:szCs w:val="24"/>
          <w:lang w:eastAsia="pl-PL"/>
        </w:rPr>
      </w:pPr>
    </w:p>
    <w:p w14:paraId="1BE5E886" w14:textId="77777777" w:rsidR="0009194B" w:rsidRPr="0009194B" w:rsidRDefault="0009194B" w:rsidP="0009194B">
      <w:pPr>
        <w:rPr>
          <w:rFonts w:ascii="Verdana" w:eastAsia="Times New Roman" w:hAnsi="Verdana" w:cs="Calibri"/>
          <w:szCs w:val="24"/>
          <w:lang w:eastAsia="pl-PL"/>
        </w:rPr>
      </w:pPr>
    </w:p>
    <w:p w14:paraId="0B053B06" w14:textId="5E162908" w:rsidR="0009194B" w:rsidRDefault="0009194B" w:rsidP="0009194B">
      <w:pPr>
        <w:rPr>
          <w:rFonts w:ascii="Verdana" w:eastAsia="Times New Roman" w:hAnsi="Verdana" w:cs="Calibri"/>
          <w:szCs w:val="24"/>
          <w:lang w:eastAsia="pl-PL"/>
        </w:rPr>
      </w:pPr>
    </w:p>
    <w:p w14:paraId="1330F545" w14:textId="0B020EE6" w:rsidR="0009194B" w:rsidRDefault="0009194B" w:rsidP="0009194B">
      <w:pPr>
        <w:rPr>
          <w:rFonts w:ascii="Verdana" w:eastAsia="Times New Roman" w:hAnsi="Verdana" w:cs="Calibri"/>
          <w:szCs w:val="24"/>
          <w:lang w:eastAsia="pl-PL"/>
        </w:rPr>
      </w:pPr>
    </w:p>
    <w:p w14:paraId="36C48C3E" w14:textId="77777777" w:rsidR="0009194B" w:rsidRPr="0009194B" w:rsidRDefault="0009194B" w:rsidP="0009194B">
      <w:pPr>
        <w:rPr>
          <w:rFonts w:ascii="Verdana" w:eastAsia="Times New Roman" w:hAnsi="Verdana" w:cs="Calibri"/>
          <w:szCs w:val="24"/>
          <w:lang w:eastAsia="pl-PL"/>
        </w:rPr>
      </w:pPr>
    </w:p>
    <w:p w14:paraId="4B3D00AE" w14:textId="77777777" w:rsidR="0009194B" w:rsidRPr="0009194B" w:rsidRDefault="0009194B" w:rsidP="0009194B">
      <w:pPr>
        <w:rPr>
          <w:rFonts w:ascii="Verdana" w:eastAsia="Times New Roman" w:hAnsi="Verdana" w:cs="Calibri"/>
          <w:szCs w:val="24"/>
          <w:lang w:eastAsia="pl-PL"/>
        </w:rPr>
      </w:pPr>
    </w:p>
    <w:p w14:paraId="5D3FC6A2" w14:textId="77777777" w:rsidR="0009194B" w:rsidRPr="0009194B" w:rsidRDefault="0009194B" w:rsidP="0009194B">
      <w:pPr>
        <w:rPr>
          <w:rFonts w:ascii="Verdana" w:eastAsia="Times New Roman" w:hAnsi="Verdana" w:cs="Calibri"/>
          <w:szCs w:val="24"/>
          <w:lang w:eastAsia="pl-PL"/>
        </w:rPr>
      </w:pPr>
    </w:p>
    <w:p w14:paraId="0122E849" w14:textId="77777777" w:rsidR="0009194B" w:rsidRPr="0009194B" w:rsidRDefault="0009194B" w:rsidP="0009194B">
      <w:pPr>
        <w:rPr>
          <w:rFonts w:ascii="Verdana" w:eastAsia="Times New Roman" w:hAnsi="Verdana" w:cs="Calibri"/>
          <w:szCs w:val="24"/>
          <w:lang w:eastAsia="pl-PL"/>
        </w:rPr>
      </w:pPr>
    </w:p>
    <w:p w14:paraId="690252C9" w14:textId="3335F630" w:rsidR="0009194B" w:rsidRDefault="0009194B" w:rsidP="0009194B">
      <w:pPr>
        <w:rPr>
          <w:rFonts w:ascii="Verdana" w:eastAsia="Times New Roman" w:hAnsi="Verdana" w:cs="Calibri"/>
          <w:szCs w:val="24"/>
          <w:lang w:eastAsia="pl-PL"/>
        </w:rPr>
      </w:pPr>
    </w:p>
    <w:p w14:paraId="383255B9" w14:textId="7E0F67B8" w:rsidR="00F57C5F" w:rsidRPr="0009194B" w:rsidRDefault="0009194B" w:rsidP="0009194B">
      <w:pPr>
        <w:tabs>
          <w:tab w:val="center" w:pos="4890"/>
        </w:tabs>
        <w:rPr>
          <w:rFonts w:ascii="Verdana" w:eastAsia="Times New Roman" w:hAnsi="Verdana" w:cs="Calibri"/>
          <w:szCs w:val="24"/>
          <w:lang w:eastAsia="pl-PL"/>
        </w:rPr>
        <w:sectPr w:rsidR="00F57C5F" w:rsidRPr="0009194B" w:rsidSect="0069247F">
          <w:headerReference w:type="default" r:id="rId8"/>
          <w:footerReference w:type="default" r:id="rId9"/>
          <w:footerReference w:type="first" r:id="rId10"/>
          <w:pgSz w:w="11906" w:h="16838"/>
          <w:pgMar w:top="938" w:right="849" w:bottom="851" w:left="1276" w:header="709" w:footer="401" w:gutter="0"/>
          <w:cols w:space="708"/>
          <w:titlePg/>
          <w:docGrid w:linePitch="360"/>
        </w:sectPr>
      </w:pPr>
      <w:r>
        <w:rPr>
          <w:rFonts w:ascii="Verdana" w:eastAsia="Times New Roman" w:hAnsi="Verdana" w:cs="Calibri"/>
          <w:szCs w:val="24"/>
          <w:lang w:eastAsia="pl-PL"/>
        </w:rPr>
        <w:tab/>
      </w:r>
    </w:p>
    <w:p w14:paraId="59AA1100" w14:textId="77777777" w:rsidR="00F57C5F" w:rsidRPr="000F1C35" w:rsidRDefault="00F57C5F" w:rsidP="00F57C5F">
      <w:pPr>
        <w:spacing w:after="200" w:line="276" w:lineRule="auto"/>
        <w:jc w:val="both"/>
        <w:rPr>
          <w:rFonts w:ascii="Verdana" w:eastAsia="Times New Roman" w:hAnsi="Verdana" w:cs="Calibri"/>
          <w:color w:val="000000"/>
          <w:sz w:val="20"/>
          <w:szCs w:val="24"/>
          <w:lang w:eastAsia="pl-PL"/>
        </w:rPr>
      </w:pPr>
    </w:p>
    <w:p w14:paraId="6C5B178C" w14:textId="77777777" w:rsidR="00F57C5F" w:rsidRPr="000F1C35" w:rsidRDefault="00F57C5F" w:rsidP="00F57C5F">
      <w:pPr>
        <w:spacing w:after="200" w:line="276" w:lineRule="auto"/>
        <w:jc w:val="both"/>
        <w:rPr>
          <w:rFonts w:ascii="Verdana" w:eastAsia="Times New Roman" w:hAnsi="Verdana" w:cs="Calibri"/>
          <w:color w:val="000000"/>
          <w:szCs w:val="24"/>
          <w:lang w:eastAsia="pl-PL"/>
        </w:rPr>
      </w:pPr>
      <w:r w:rsidRPr="000F1C35">
        <w:rPr>
          <w:rFonts w:ascii="Verdana" w:eastAsia="Times New Roman" w:hAnsi="Verdana" w:cs="Calibri"/>
          <w:color w:val="000000"/>
          <w:szCs w:val="24"/>
          <w:lang w:eastAsia="pl-PL"/>
        </w:rPr>
        <w:t>Specyfikacja niniejsza zawiera:</w:t>
      </w:r>
    </w:p>
    <w:p w14:paraId="7DA33AEF" w14:textId="77777777" w:rsidR="00F57C5F" w:rsidRPr="000F1C35" w:rsidRDefault="00F57C5F" w:rsidP="00F57C5F">
      <w:pPr>
        <w:spacing w:after="200" w:line="276" w:lineRule="auto"/>
        <w:jc w:val="both"/>
        <w:rPr>
          <w:rFonts w:ascii="Verdana" w:eastAsia="Times New Roman" w:hAnsi="Verdana" w:cs="Calibri"/>
          <w:color w:val="000000"/>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5684"/>
      </w:tblGrid>
      <w:tr w:rsidR="00F57C5F" w:rsidRPr="007C4FDC" w14:paraId="46731026" w14:textId="77777777" w:rsidTr="0069247F">
        <w:tc>
          <w:tcPr>
            <w:tcW w:w="1008" w:type="dxa"/>
            <w:shd w:val="clear" w:color="auto" w:fill="D9D9D9"/>
          </w:tcPr>
          <w:p w14:paraId="7A18E45F"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L.p.</w:t>
            </w:r>
          </w:p>
        </w:tc>
        <w:tc>
          <w:tcPr>
            <w:tcW w:w="2520" w:type="dxa"/>
            <w:shd w:val="clear" w:color="auto" w:fill="D9D9D9"/>
          </w:tcPr>
          <w:p w14:paraId="27FE12F7"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Oznaczenie części</w:t>
            </w:r>
          </w:p>
        </w:tc>
        <w:tc>
          <w:tcPr>
            <w:tcW w:w="5684" w:type="dxa"/>
            <w:shd w:val="clear" w:color="auto" w:fill="D9D9D9"/>
          </w:tcPr>
          <w:p w14:paraId="592A4A59"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Nazwa części</w:t>
            </w:r>
          </w:p>
        </w:tc>
      </w:tr>
      <w:tr w:rsidR="00F57C5F" w:rsidRPr="007C4FDC" w14:paraId="391F21A8" w14:textId="77777777" w:rsidTr="0069247F">
        <w:tc>
          <w:tcPr>
            <w:tcW w:w="1008" w:type="dxa"/>
          </w:tcPr>
          <w:p w14:paraId="473F5726"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1.</w:t>
            </w:r>
          </w:p>
        </w:tc>
        <w:tc>
          <w:tcPr>
            <w:tcW w:w="2520" w:type="dxa"/>
          </w:tcPr>
          <w:p w14:paraId="63FF225F"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Część I</w:t>
            </w:r>
          </w:p>
        </w:tc>
        <w:tc>
          <w:tcPr>
            <w:tcW w:w="5684" w:type="dxa"/>
          </w:tcPr>
          <w:p w14:paraId="4DD680FC"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Instrukcja dla Wykonawców</w:t>
            </w:r>
          </w:p>
        </w:tc>
      </w:tr>
      <w:tr w:rsidR="00F57C5F" w:rsidRPr="007C4FDC" w14:paraId="6743D54B" w14:textId="77777777" w:rsidTr="0069247F">
        <w:tc>
          <w:tcPr>
            <w:tcW w:w="1008" w:type="dxa"/>
          </w:tcPr>
          <w:p w14:paraId="7A5B0943"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2.</w:t>
            </w:r>
          </w:p>
        </w:tc>
        <w:tc>
          <w:tcPr>
            <w:tcW w:w="2520" w:type="dxa"/>
          </w:tcPr>
          <w:p w14:paraId="117F4A60"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Część II</w:t>
            </w:r>
          </w:p>
        </w:tc>
        <w:tc>
          <w:tcPr>
            <w:tcW w:w="5684" w:type="dxa"/>
          </w:tcPr>
          <w:p w14:paraId="5B55023D"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Wzór umowy w sprawie zamówienia publicznego</w:t>
            </w:r>
          </w:p>
        </w:tc>
      </w:tr>
      <w:tr w:rsidR="00F57C5F" w:rsidRPr="007C4FDC" w14:paraId="4D4E77FA" w14:textId="77777777" w:rsidTr="0069247F">
        <w:tc>
          <w:tcPr>
            <w:tcW w:w="1008" w:type="dxa"/>
          </w:tcPr>
          <w:p w14:paraId="305A971B"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3.</w:t>
            </w:r>
          </w:p>
        </w:tc>
        <w:tc>
          <w:tcPr>
            <w:tcW w:w="2520" w:type="dxa"/>
          </w:tcPr>
          <w:p w14:paraId="1E63C020" w14:textId="77777777" w:rsidR="00F57C5F" w:rsidRPr="007C4FDC" w:rsidRDefault="00F57C5F" w:rsidP="00F57C5F">
            <w:pPr>
              <w:spacing w:after="0" w:line="276" w:lineRule="auto"/>
              <w:jc w:val="both"/>
              <w:rPr>
                <w:rFonts w:ascii="Verdana" w:eastAsia="Times New Roman" w:hAnsi="Verdana" w:cs="Calibri"/>
                <w:color w:val="000000"/>
                <w:sz w:val="20"/>
                <w:szCs w:val="20"/>
                <w:lang w:eastAsia="pl-PL"/>
              </w:rPr>
            </w:pPr>
            <w:r w:rsidRPr="007C4FDC">
              <w:rPr>
                <w:rFonts w:ascii="Verdana" w:eastAsia="Times New Roman" w:hAnsi="Verdana" w:cs="Calibri"/>
                <w:color w:val="000000"/>
                <w:sz w:val="20"/>
                <w:szCs w:val="20"/>
                <w:lang w:eastAsia="pl-PL"/>
              </w:rPr>
              <w:t>Część III</w:t>
            </w:r>
          </w:p>
        </w:tc>
        <w:tc>
          <w:tcPr>
            <w:tcW w:w="5684" w:type="dxa"/>
            <w:tcBorders>
              <w:bottom w:val="single" w:sz="4" w:space="0" w:color="auto"/>
            </w:tcBorders>
          </w:tcPr>
          <w:p w14:paraId="73CE52E1" w14:textId="4688CAF6" w:rsidR="00F57C5F" w:rsidRPr="007C4FDC" w:rsidRDefault="007C4FDC" w:rsidP="007C4FDC">
            <w:pPr>
              <w:spacing w:after="0" w:line="276" w:lineRule="auto"/>
              <w:jc w:val="both"/>
              <w:rPr>
                <w:rFonts w:ascii="Verdana" w:eastAsia="Times New Roman" w:hAnsi="Verdana" w:cs="Calibri"/>
                <w:color w:val="000000"/>
                <w:sz w:val="20"/>
                <w:szCs w:val="20"/>
                <w:lang w:eastAsia="pl-PL"/>
              </w:rPr>
            </w:pPr>
            <w:r>
              <w:rPr>
                <w:rFonts w:ascii="Verdana" w:eastAsia="Times New Roman" w:hAnsi="Verdana" w:cs="Calibri"/>
                <w:color w:val="000000"/>
                <w:sz w:val="20"/>
                <w:szCs w:val="20"/>
                <w:lang w:eastAsia="pl-PL"/>
              </w:rPr>
              <w:t>Dokumentacja projektowa, Specyfikacja techniczna wykonania i odbioru robót budowlanych</w:t>
            </w:r>
          </w:p>
        </w:tc>
      </w:tr>
    </w:tbl>
    <w:p w14:paraId="565D7D9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BA73C6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9C4361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75D17C8"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966294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F4B3A0D"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3FEDEB5"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3B2CBBB"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D3E6FB8" w14:textId="77777777" w:rsidR="00F57C5F" w:rsidRPr="00F57C5F" w:rsidRDefault="00F57C5F" w:rsidP="00F57C5F">
      <w:pPr>
        <w:spacing w:after="0" w:line="240" w:lineRule="auto"/>
        <w:rPr>
          <w:rFonts w:ascii="Calibri" w:eastAsia="Times New Roman" w:hAnsi="Calibri" w:cs="Calibri"/>
          <w:sz w:val="24"/>
          <w:szCs w:val="24"/>
          <w:lang w:eastAsia="pl-PL"/>
        </w:rPr>
      </w:pPr>
    </w:p>
    <w:p w14:paraId="6F50B4D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635A10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26E463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6B88247C" w14:textId="77777777" w:rsidR="00F57C5F" w:rsidRPr="00F57C5F" w:rsidRDefault="00F57C5F" w:rsidP="00F57C5F">
      <w:pPr>
        <w:spacing w:after="0" w:line="240" w:lineRule="auto"/>
        <w:rPr>
          <w:rFonts w:ascii="Calibri" w:eastAsia="Times New Roman" w:hAnsi="Calibri" w:cs="Calibri"/>
          <w:sz w:val="24"/>
          <w:szCs w:val="24"/>
          <w:lang w:eastAsia="pl-PL"/>
        </w:rPr>
      </w:pPr>
    </w:p>
    <w:p w14:paraId="60ECA2F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13458DC"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041D12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802A2DB"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82EA0E7"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FDF6AA6"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90B4D0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195EC0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F8C285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EF3CDF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A30960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4F77D15"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586448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AFED357"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CFE9F9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F3CA49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4840F8D"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955590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A4471D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ECF8C2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B40D8F0"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1CF331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4E7291B"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320DC67"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EB4555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73A3F5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09E00C6"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89056B7"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45B797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44F4236"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1FAC0130"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24B653C0"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01B7A0E7"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7CA48193"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4E0BE56E"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396D95A3"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3C125E8A"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27C1A32F"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r w:rsidRPr="00F57C5F">
        <w:rPr>
          <w:rFonts w:ascii="Verdana" w:eastAsia="Times New Roman" w:hAnsi="Verdana" w:cs="Calibri"/>
          <w:b/>
          <w:sz w:val="32"/>
          <w:szCs w:val="32"/>
          <w:lang w:eastAsia="pl-PL"/>
        </w:rPr>
        <w:t>CZĘŚĆ I</w:t>
      </w:r>
    </w:p>
    <w:p w14:paraId="4A9E0DC0"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2C826A20"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r w:rsidRPr="00F57C5F">
        <w:rPr>
          <w:rFonts w:ascii="Verdana" w:eastAsia="Times New Roman" w:hAnsi="Verdana" w:cs="Calibri"/>
          <w:b/>
          <w:sz w:val="32"/>
          <w:szCs w:val="32"/>
          <w:lang w:eastAsia="pl-PL"/>
        </w:rPr>
        <w:t>INSTRUKCJA DLA WYKONAWCÓW</w:t>
      </w:r>
    </w:p>
    <w:p w14:paraId="222E0C44" w14:textId="77777777" w:rsidR="00F57C5F" w:rsidRPr="00F57C5F" w:rsidRDefault="00F57C5F" w:rsidP="00F57C5F">
      <w:pPr>
        <w:spacing w:after="0" w:line="240" w:lineRule="auto"/>
        <w:jc w:val="center"/>
        <w:rPr>
          <w:rFonts w:ascii="Verdana" w:eastAsia="Times New Roman" w:hAnsi="Verdana" w:cs="Calibri"/>
          <w:b/>
          <w:sz w:val="32"/>
          <w:szCs w:val="32"/>
          <w:lang w:eastAsia="pl-PL"/>
        </w:rPr>
      </w:pPr>
    </w:p>
    <w:p w14:paraId="5B9960D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6253E00"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DC83F5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63204E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7F30322"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0CC1ACC"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12CF015" w14:textId="77777777" w:rsidR="00F57C5F" w:rsidRPr="00F57C5F" w:rsidRDefault="00F57C5F" w:rsidP="00F57C5F">
      <w:pPr>
        <w:spacing w:after="0" w:line="240" w:lineRule="auto"/>
        <w:rPr>
          <w:rFonts w:ascii="Calibri" w:eastAsia="Times New Roman" w:hAnsi="Calibri" w:cs="Calibri"/>
          <w:sz w:val="24"/>
          <w:szCs w:val="24"/>
          <w:lang w:eastAsia="pl-PL"/>
        </w:rPr>
      </w:pPr>
    </w:p>
    <w:p w14:paraId="740325A6"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7C85135"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AE03A7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730BE41" w14:textId="77777777" w:rsidR="00F57C5F" w:rsidRPr="00F57C5F" w:rsidRDefault="00F57C5F" w:rsidP="00F57C5F">
      <w:pPr>
        <w:spacing w:after="0" w:line="240" w:lineRule="auto"/>
        <w:rPr>
          <w:rFonts w:ascii="Calibri" w:eastAsia="Times New Roman" w:hAnsi="Calibri" w:cs="Calibri"/>
          <w:sz w:val="24"/>
          <w:szCs w:val="24"/>
          <w:lang w:eastAsia="pl-PL"/>
        </w:rPr>
      </w:pPr>
    </w:p>
    <w:p w14:paraId="13FF8C3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DB31A8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6B0EAE1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D39E03B"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05C07A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059F8CA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4E3D8D4"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4022803" w14:textId="77777777" w:rsidR="00F57C5F" w:rsidRPr="00F57C5F" w:rsidRDefault="00F57C5F" w:rsidP="00F57C5F">
      <w:pPr>
        <w:spacing w:after="0" w:line="240" w:lineRule="auto"/>
        <w:rPr>
          <w:rFonts w:ascii="Calibri" w:eastAsia="Times New Roman" w:hAnsi="Calibri" w:cs="Calibri"/>
          <w:sz w:val="24"/>
          <w:szCs w:val="24"/>
          <w:lang w:eastAsia="pl-PL"/>
        </w:rPr>
      </w:pPr>
    </w:p>
    <w:p w14:paraId="21C5E39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FB9E6C9" w14:textId="77777777" w:rsidR="00F57C5F" w:rsidRPr="00F57C5F" w:rsidRDefault="00F57C5F" w:rsidP="00F57C5F">
      <w:pPr>
        <w:spacing w:after="0" w:line="240" w:lineRule="auto"/>
        <w:rPr>
          <w:rFonts w:ascii="Calibri" w:eastAsia="Times New Roman" w:hAnsi="Calibri" w:cs="Calibri"/>
          <w:sz w:val="24"/>
          <w:szCs w:val="24"/>
          <w:lang w:eastAsia="pl-PL"/>
        </w:rPr>
      </w:pPr>
    </w:p>
    <w:p w14:paraId="59D7844F" w14:textId="77777777" w:rsidR="00F57C5F" w:rsidRPr="00F57C5F" w:rsidRDefault="00F57C5F" w:rsidP="00F57C5F">
      <w:pPr>
        <w:spacing w:after="0" w:line="240" w:lineRule="auto"/>
        <w:rPr>
          <w:rFonts w:ascii="Calibri" w:eastAsia="Times New Roman" w:hAnsi="Calibri" w:cs="Calibri"/>
          <w:sz w:val="24"/>
          <w:szCs w:val="24"/>
          <w:lang w:eastAsia="pl-PL"/>
        </w:rPr>
      </w:pPr>
    </w:p>
    <w:p w14:paraId="3BFBBBFE" w14:textId="77777777" w:rsidR="00F57C5F" w:rsidRPr="00F57C5F" w:rsidRDefault="00F57C5F" w:rsidP="00F57C5F">
      <w:pPr>
        <w:spacing w:after="0" w:line="240" w:lineRule="auto"/>
        <w:rPr>
          <w:rFonts w:ascii="Calibri" w:eastAsia="Times New Roman" w:hAnsi="Calibri" w:cs="Calibri"/>
          <w:sz w:val="24"/>
          <w:szCs w:val="24"/>
          <w:lang w:eastAsia="pl-PL"/>
        </w:rPr>
      </w:pPr>
    </w:p>
    <w:p w14:paraId="4367CB53" w14:textId="77777777" w:rsidR="00F57C5F" w:rsidRPr="00F57C5F" w:rsidRDefault="00F57C5F" w:rsidP="00F57C5F">
      <w:pPr>
        <w:keepNext/>
        <w:keepLines/>
        <w:spacing w:before="480" w:after="0" w:line="276" w:lineRule="auto"/>
        <w:rPr>
          <w:rFonts w:ascii="Verdana" w:eastAsia="Times New Roman" w:hAnsi="Verdana" w:cs="Calibri"/>
          <w:b/>
          <w:bCs/>
          <w:color w:val="000000"/>
          <w:sz w:val="18"/>
          <w:szCs w:val="18"/>
          <w:lang w:val="x-none" w:eastAsia="x-none"/>
        </w:rPr>
      </w:pPr>
    </w:p>
    <w:p w14:paraId="7FF01700" w14:textId="77777777" w:rsidR="00F57C5F" w:rsidRPr="00F57C5F" w:rsidRDefault="00F57C5F" w:rsidP="00F57C5F">
      <w:pPr>
        <w:spacing w:after="200" w:line="276" w:lineRule="auto"/>
        <w:rPr>
          <w:rFonts w:ascii="Calibri" w:eastAsia="Times New Roman" w:hAnsi="Calibri" w:cs="Calibri"/>
          <w:lang w:eastAsia="pl-PL"/>
        </w:rPr>
      </w:pPr>
    </w:p>
    <w:p w14:paraId="38AF51C3" w14:textId="77777777" w:rsidR="00F57C5F" w:rsidRPr="00F57C5F" w:rsidRDefault="00F57C5F" w:rsidP="00F57C5F">
      <w:pPr>
        <w:keepNext/>
        <w:keepLines/>
        <w:spacing w:after="0" w:line="276" w:lineRule="auto"/>
        <w:rPr>
          <w:rFonts w:ascii="Verdana" w:eastAsia="Times New Roman" w:hAnsi="Verdana" w:cs="Calibri"/>
          <w:b/>
          <w:bCs/>
          <w:color w:val="000000"/>
          <w:sz w:val="18"/>
          <w:szCs w:val="18"/>
          <w:lang w:val="x-none" w:eastAsia="x-none"/>
        </w:rPr>
      </w:pPr>
    </w:p>
    <w:p w14:paraId="38E07BEF" w14:textId="77777777" w:rsidR="00F57C5F" w:rsidRPr="00F57C5F" w:rsidRDefault="00F57C5F" w:rsidP="00F57C5F">
      <w:pPr>
        <w:keepNext/>
        <w:keepLines/>
        <w:spacing w:after="0" w:line="276" w:lineRule="auto"/>
        <w:rPr>
          <w:rFonts w:ascii="Verdana" w:eastAsia="Times New Roman" w:hAnsi="Verdana" w:cs="Calibri"/>
          <w:b/>
          <w:bCs/>
          <w:color w:val="000000"/>
          <w:sz w:val="18"/>
          <w:szCs w:val="18"/>
          <w:lang w:val="x-none" w:eastAsia="x-none"/>
        </w:rPr>
      </w:pPr>
    </w:p>
    <w:p w14:paraId="16FF4E5A" w14:textId="77777777" w:rsidR="00F57C5F" w:rsidRPr="00F57C5F" w:rsidRDefault="00F57C5F" w:rsidP="00F57C5F">
      <w:pPr>
        <w:spacing w:after="200" w:line="276" w:lineRule="auto"/>
        <w:rPr>
          <w:rFonts w:ascii="Calibri" w:eastAsia="Times New Roman" w:hAnsi="Calibri" w:cs="Calibri"/>
          <w:lang w:eastAsia="pl-PL"/>
        </w:rPr>
      </w:pPr>
    </w:p>
    <w:p w14:paraId="045C61D6" w14:textId="77777777" w:rsidR="00F57C5F" w:rsidRPr="00AD1147" w:rsidRDefault="00F57C5F" w:rsidP="0073155F">
      <w:pPr>
        <w:numPr>
          <w:ilvl w:val="0"/>
          <w:numId w:val="1"/>
        </w:numPr>
        <w:tabs>
          <w:tab w:val="left" w:pos="426"/>
        </w:tabs>
        <w:spacing w:before="120" w:after="120" w:line="240" w:lineRule="auto"/>
        <w:ind w:hanging="502"/>
        <w:outlineLvl w:val="0"/>
        <w:rPr>
          <w:rFonts w:ascii="Verdana" w:eastAsia="Times New Roman" w:hAnsi="Verdana" w:cs="Calibri"/>
          <w:b/>
          <w:bCs/>
          <w:sz w:val="20"/>
          <w:szCs w:val="20"/>
          <w:lang w:eastAsia="pl-PL"/>
        </w:rPr>
      </w:pPr>
      <w:bookmarkStart w:id="1" w:name="_Toc355364254"/>
      <w:r w:rsidRPr="00AD1147">
        <w:rPr>
          <w:rFonts w:ascii="Verdana" w:eastAsia="Times New Roman" w:hAnsi="Verdana" w:cs="Calibri"/>
          <w:b/>
          <w:bCs/>
          <w:sz w:val="20"/>
          <w:szCs w:val="20"/>
          <w:lang w:eastAsia="pl-PL"/>
        </w:rPr>
        <w:t>Nazwa i adres Zamawiającego</w:t>
      </w:r>
      <w:bookmarkEnd w:id="1"/>
    </w:p>
    <w:p w14:paraId="243E7381" w14:textId="77777777" w:rsidR="00776C96" w:rsidRPr="00547421" w:rsidRDefault="00776C96" w:rsidP="00776C96">
      <w:pPr>
        <w:pStyle w:val="rozdzia"/>
        <w:numPr>
          <w:ilvl w:val="0"/>
          <w:numId w:val="0"/>
        </w:numPr>
        <w:spacing w:before="0" w:line="276" w:lineRule="auto"/>
        <w:ind w:left="426"/>
        <w:rPr>
          <w:sz w:val="18"/>
          <w:szCs w:val="18"/>
        </w:rPr>
      </w:pPr>
      <w:r w:rsidRPr="00547421">
        <w:rPr>
          <w:sz w:val="18"/>
          <w:szCs w:val="18"/>
        </w:rPr>
        <w:t>Gmina Drohiczyn</w:t>
      </w:r>
    </w:p>
    <w:p w14:paraId="0AE1D364" w14:textId="77777777" w:rsidR="00776C96" w:rsidRPr="00547421" w:rsidRDefault="00776C96" w:rsidP="00776C96">
      <w:pPr>
        <w:pStyle w:val="rozdzia"/>
        <w:numPr>
          <w:ilvl w:val="0"/>
          <w:numId w:val="0"/>
        </w:numPr>
        <w:spacing w:before="0" w:line="276" w:lineRule="auto"/>
        <w:ind w:left="426"/>
        <w:rPr>
          <w:b w:val="0"/>
          <w:sz w:val="18"/>
          <w:szCs w:val="18"/>
        </w:rPr>
      </w:pPr>
      <w:r w:rsidRPr="00547421">
        <w:rPr>
          <w:b w:val="0"/>
          <w:sz w:val="18"/>
          <w:szCs w:val="18"/>
        </w:rPr>
        <w:t>Ul. Kraszewskiego 5</w:t>
      </w:r>
    </w:p>
    <w:p w14:paraId="1477474C" w14:textId="77777777" w:rsidR="00776C96" w:rsidRPr="00547421" w:rsidRDefault="00776C96" w:rsidP="00776C96">
      <w:pPr>
        <w:pStyle w:val="rozdzia"/>
        <w:numPr>
          <w:ilvl w:val="0"/>
          <w:numId w:val="0"/>
        </w:numPr>
        <w:spacing w:before="0" w:line="276" w:lineRule="auto"/>
        <w:ind w:left="426"/>
        <w:rPr>
          <w:b w:val="0"/>
          <w:sz w:val="18"/>
          <w:szCs w:val="18"/>
        </w:rPr>
      </w:pPr>
      <w:r w:rsidRPr="00547421">
        <w:rPr>
          <w:b w:val="0"/>
          <w:sz w:val="18"/>
          <w:szCs w:val="18"/>
        </w:rPr>
        <w:t>17-312 Drohiczyn</w:t>
      </w:r>
    </w:p>
    <w:p w14:paraId="3EF6E947" w14:textId="77777777" w:rsidR="00776C96" w:rsidRPr="00547421" w:rsidRDefault="00776C96" w:rsidP="00776C96">
      <w:pPr>
        <w:pStyle w:val="rozdzia"/>
        <w:numPr>
          <w:ilvl w:val="0"/>
          <w:numId w:val="0"/>
        </w:numPr>
        <w:spacing w:before="0" w:line="276" w:lineRule="auto"/>
        <w:ind w:left="426"/>
        <w:rPr>
          <w:b w:val="0"/>
          <w:sz w:val="18"/>
          <w:szCs w:val="18"/>
        </w:rPr>
      </w:pPr>
      <w:r w:rsidRPr="00547421">
        <w:rPr>
          <w:b w:val="0"/>
          <w:sz w:val="18"/>
          <w:szCs w:val="18"/>
        </w:rPr>
        <w:t>woj. podlaskie</w:t>
      </w:r>
    </w:p>
    <w:p w14:paraId="21602B40" w14:textId="77777777" w:rsidR="00776C96" w:rsidRPr="00547421" w:rsidRDefault="00776C96" w:rsidP="00776C96">
      <w:pPr>
        <w:pStyle w:val="rozdzia"/>
        <w:numPr>
          <w:ilvl w:val="0"/>
          <w:numId w:val="0"/>
        </w:numPr>
        <w:spacing w:before="0" w:line="276" w:lineRule="auto"/>
        <w:ind w:left="426"/>
        <w:rPr>
          <w:sz w:val="18"/>
          <w:szCs w:val="18"/>
          <w:lang w:val="fr-FR"/>
        </w:rPr>
      </w:pPr>
      <w:r w:rsidRPr="00547421">
        <w:rPr>
          <w:sz w:val="18"/>
          <w:szCs w:val="18"/>
          <w:lang w:val="fr-FR"/>
        </w:rPr>
        <w:t>Tel.  85 656 52 60</w:t>
      </w:r>
    </w:p>
    <w:p w14:paraId="016803A8" w14:textId="77777777" w:rsidR="00776C96" w:rsidRPr="00547421" w:rsidRDefault="00776C96" w:rsidP="00776C96">
      <w:pPr>
        <w:pStyle w:val="rozdzia"/>
        <w:numPr>
          <w:ilvl w:val="0"/>
          <w:numId w:val="0"/>
        </w:numPr>
        <w:spacing w:before="0" w:line="276" w:lineRule="auto"/>
        <w:ind w:left="426"/>
        <w:rPr>
          <w:sz w:val="18"/>
          <w:szCs w:val="18"/>
          <w:lang w:val="fr-FR"/>
        </w:rPr>
      </w:pPr>
      <w:r w:rsidRPr="00547421">
        <w:rPr>
          <w:sz w:val="18"/>
          <w:szCs w:val="18"/>
          <w:lang w:val="fr-FR"/>
        </w:rPr>
        <w:t>fax.  85 655 70 80</w:t>
      </w:r>
    </w:p>
    <w:p w14:paraId="0E60E980" w14:textId="77777777" w:rsidR="00776C96" w:rsidRPr="00547421" w:rsidRDefault="003F4F3D" w:rsidP="00776C96">
      <w:pPr>
        <w:pStyle w:val="rozdzia"/>
        <w:numPr>
          <w:ilvl w:val="0"/>
          <w:numId w:val="0"/>
        </w:numPr>
        <w:spacing w:before="0" w:line="276" w:lineRule="auto"/>
        <w:ind w:left="426"/>
        <w:rPr>
          <w:b w:val="0"/>
          <w:color w:val="000000"/>
          <w:sz w:val="18"/>
          <w:szCs w:val="18"/>
          <w:lang w:val="en-US"/>
        </w:rPr>
      </w:pPr>
      <w:hyperlink r:id="rId11" w:history="1">
        <w:r w:rsidR="00776C96" w:rsidRPr="00547421">
          <w:rPr>
            <w:rStyle w:val="Hipercze"/>
            <w:rFonts w:ascii="Verdana" w:hAnsi="Verdana" w:cs="Calibri"/>
            <w:b w:val="0"/>
            <w:sz w:val="18"/>
            <w:szCs w:val="18"/>
            <w:lang w:val="en-US"/>
          </w:rPr>
          <w:t>www.drohiczyn.pl</w:t>
        </w:r>
      </w:hyperlink>
    </w:p>
    <w:p w14:paraId="36EA8016" w14:textId="77777777" w:rsidR="00776C96" w:rsidRPr="00547421" w:rsidRDefault="00776C96" w:rsidP="00776C96">
      <w:pPr>
        <w:spacing w:after="0"/>
        <w:ind w:left="426"/>
        <w:rPr>
          <w:rFonts w:ascii="Verdana" w:hAnsi="Verdana"/>
          <w:color w:val="000000"/>
          <w:sz w:val="18"/>
          <w:szCs w:val="18"/>
          <w:lang w:val="fr-FR"/>
        </w:rPr>
      </w:pPr>
      <w:r w:rsidRPr="00547421">
        <w:rPr>
          <w:rFonts w:ascii="Verdana" w:hAnsi="Verdana"/>
          <w:color w:val="000000"/>
          <w:sz w:val="18"/>
          <w:szCs w:val="18"/>
          <w:lang w:val="fr-FR"/>
        </w:rPr>
        <w:t xml:space="preserve">  </w:t>
      </w:r>
    </w:p>
    <w:p w14:paraId="5D408DE4" w14:textId="77777777" w:rsidR="00776C96" w:rsidRPr="00547421" w:rsidRDefault="00776C96" w:rsidP="00776C96">
      <w:pPr>
        <w:spacing w:after="0"/>
        <w:ind w:left="426"/>
        <w:rPr>
          <w:rFonts w:ascii="Verdana" w:hAnsi="Verdana"/>
          <w:bCs/>
          <w:sz w:val="18"/>
          <w:szCs w:val="18"/>
          <w:lang w:val="en-US"/>
        </w:rPr>
      </w:pPr>
      <w:r w:rsidRPr="00547421">
        <w:rPr>
          <w:rFonts w:ascii="Verdana" w:hAnsi="Verdana"/>
          <w:b/>
          <w:bCs/>
          <w:sz w:val="18"/>
          <w:szCs w:val="18"/>
          <w:lang w:val="en-US"/>
        </w:rPr>
        <w:t xml:space="preserve">NIP : </w:t>
      </w:r>
      <w:r w:rsidRPr="00547421">
        <w:rPr>
          <w:rFonts w:ascii="Verdana" w:hAnsi="Verdana"/>
          <w:bCs/>
          <w:sz w:val="18"/>
          <w:szCs w:val="18"/>
          <w:lang w:val="en-US"/>
        </w:rPr>
        <w:t>5441437094</w:t>
      </w:r>
    </w:p>
    <w:p w14:paraId="10904756" w14:textId="77777777" w:rsidR="00776C96" w:rsidRPr="00547421" w:rsidRDefault="00776C96" w:rsidP="00776C96">
      <w:pPr>
        <w:spacing w:after="0"/>
        <w:ind w:left="426"/>
        <w:rPr>
          <w:rFonts w:ascii="Verdana" w:hAnsi="Verdana"/>
          <w:b/>
          <w:color w:val="000000"/>
          <w:sz w:val="18"/>
          <w:szCs w:val="18"/>
          <w:lang w:val="fr-FR"/>
        </w:rPr>
      </w:pPr>
      <w:r w:rsidRPr="00547421">
        <w:rPr>
          <w:rFonts w:ascii="Verdana" w:hAnsi="Verdana"/>
          <w:b/>
          <w:color w:val="000000"/>
          <w:sz w:val="18"/>
          <w:szCs w:val="18"/>
          <w:lang w:val="fr-FR"/>
        </w:rPr>
        <w:t xml:space="preserve">REGON : </w:t>
      </w:r>
      <w:r w:rsidRPr="00547421">
        <w:rPr>
          <w:rFonts w:ascii="Verdana" w:hAnsi="Verdana"/>
          <w:color w:val="000000"/>
          <w:sz w:val="18"/>
          <w:szCs w:val="18"/>
          <w:lang w:val="fr-FR"/>
        </w:rPr>
        <w:t>000528860</w:t>
      </w:r>
    </w:p>
    <w:p w14:paraId="5A5C5BE6" w14:textId="77777777" w:rsidR="00776C96" w:rsidRPr="00F57C5F" w:rsidRDefault="00776C96" w:rsidP="00174027">
      <w:pPr>
        <w:spacing w:after="0" w:line="276" w:lineRule="auto"/>
        <w:ind w:left="426"/>
        <w:rPr>
          <w:rFonts w:ascii="Verdana" w:eastAsia="Times New Roman" w:hAnsi="Verdana" w:cs="Calibri"/>
          <w:color w:val="000000"/>
          <w:sz w:val="18"/>
          <w:szCs w:val="18"/>
          <w:lang w:eastAsia="pl-PL"/>
        </w:rPr>
      </w:pPr>
    </w:p>
    <w:p w14:paraId="7B8C70C4" w14:textId="77777777" w:rsidR="00F57C5F" w:rsidRPr="00AD1147" w:rsidRDefault="00F57C5F" w:rsidP="0073155F">
      <w:pPr>
        <w:numPr>
          <w:ilvl w:val="0"/>
          <w:numId w:val="1"/>
        </w:numPr>
        <w:tabs>
          <w:tab w:val="left" w:pos="426"/>
        </w:tabs>
        <w:spacing w:before="120" w:after="120" w:line="240" w:lineRule="auto"/>
        <w:ind w:hanging="502"/>
        <w:outlineLvl w:val="0"/>
        <w:rPr>
          <w:rFonts w:ascii="Verdana" w:eastAsia="Times New Roman" w:hAnsi="Verdana" w:cs="Calibri"/>
          <w:b/>
          <w:bCs/>
          <w:sz w:val="20"/>
          <w:szCs w:val="20"/>
          <w:lang w:eastAsia="pl-PL"/>
        </w:rPr>
      </w:pPr>
      <w:bookmarkStart w:id="2" w:name="_Toc355364255"/>
      <w:r w:rsidRPr="00AD1147">
        <w:rPr>
          <w:rFonts w:ascii="Verdana" w:eastAsia="Times New Roman" w:hAnsi="Verdana" w:cs="Calibri"/>
          <w:b/>
          <w:bCs/>
          <w:sz w:val="20"/>
          <w:szCs w:val="20"/>
          <w:lang w:eastAsia="pl-PL"/>
        </w:rPr>
        <w:t>Definicje</w:t>
      </w:r>
      <w:bookmarkEnd w:id="2"/>
    </w:p>
    <w:p w14:paraId="55CEF7BA" w14:textId="77777777" w:rsidR="00F57C5F" w:rsidRPr="00F57C5F" w:rsidRDefault="00F57C5F" w:rsidP="00F57C5F">
      <w:pPr>
        <w:spacing w:before="120" w:after="0" w:line="276" w:lineRule="auto"/>
        <w:jc w:val="both"/>
        <w:rPr>
          <w:rFonts w:ascii="Verdana" w:eastAsia="Times New Roman" w:hAnsi="Verdana" w:cs="Times New Roman"/>
          <w:sz w:val="18"/>
          <w:szCs w:val="18"/>
        </w:rPr>
      </w:pPr>
      <w:r w:rsidRPr="00F57C5F">
        <w:rPr>
          <w:rFonts w:ascii="Verdana" w:eastAsia="Times New Roman" w:hAnsi="Verdana" w:cs="Times New Roman"/>
          <w:sz w:val="18"/>
          <w:szCs w:val="18"/>
        </w:rPr>
        <w:t>Ilekroć w niniejszej SIWZ mowa jest o:</w:t>
      </w:r>
    </w:p>
    <w:p w14:paraId="00028366" w14:textId="77777777" w:rsidR="00F57C5F" w:rsidRPr="00F57C5F" w:rsidRDefault="00F57C5F" w:rsidP="00F57C5F">
      <w:pPr>
        <w:spacing w:before="120" w:after="0" w:line="276" w:lineRule="auto"/>
        <w:jc w:val="both"/>
        <w:rPr>
          <w:rFonts w:ascii="Verdana" w:eastAsia="Times New Roman" w:hAnsi="Verdana" w:cs="Times New Roman"/>
          <w:sz w:val="18"/>
          <w:szCs w:val="18"/>
        </w:rPr>
      </w:pPr>
      <w:r w:rsidRPr="00F57C5F">
        <w:rPr>
          <w:rFonts w:ascii="Verdana" w:eastAsia="Times New Roman" w:hAnsi="Verdana" w:cs="Times New Roman"/>
          <w:b/>
          <w:sz w:val="18"/>
          <w:szCs w:val="18"/>
        </w:rPr>
        <w:t xml:space="preserve">Wykonawcy – </w:t>
      </w:r>
      <w:r w:rsidRPr="00F57C5F">
        <w:rPr>
          <w:rFonts w:ascii="Verdana" w:eastAsia="Times New Roman" w:hAnsi="Verdana" w:cs="Times New Roman"/>
          <w:sz w:val="18"/>
          <w:szCs w:val="18"/>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14:paraId="7B7797F3" w14:textId="77777777" w:rsidR="00F57C5F" w:rsidRPr="00F57C5F" w:rsidRDefault="00F57C5F" w:rsidP="00F57C5F">
      <w:pPr>
        <w:spacing w:before="120" w:after="0" w:line="276" w:lineRule="auto"/>
        <w:jc w:val="both"/>
        <w:rPr>
          <w:rFonts w:ascii="Verdana" w:eastAsia="Times New Roman" w:hAnsi="Verdana" w:cs="Times New Roman"/>
          <w:sz w:val="18"/>
          <w:szCs w:val="18"/>
        </w:rPr>
      </w:pPr>
      <w:r w:rsidRPr="00F57C5F">
        <w:rPr>
          <w:rFonts w:ascii="Verdana" w:eastAsia="Times New Roman" w:hAnsi="Verdana" w:cs="Times New Roman"/>
          <w:b/>
          <w:sz w:val="18"/>
          <w:szCs w:val="18"/>
        </w:rPr>
        <w:t xml:space="preserve">Specyfikacji Istotnych Warunków Zamówienia (SIWZ) </w:t>
      </w:r>
      <w:r w:rsidRPr="00F57C5F">
        <w:rPr>
          <w:rFonts w:ascii="Verdana" w:eastAsia="Times New Roman" w:hAnsi="Verdana" w:cs="Times New Roman"/>
          <w:sz w:val="18"/>
          <w:szCs w:val="18"/>
        </w:rPr>
        <w:t xml:space="preserve">– należy przez to rozumieć komplet dokumentów przygotowanych przez Zamawiającego, niezbędnych do przygotowania i złożenia oferty na wybór Wykonawcy zgodnie z wymogami ustawy Prawo zamówień publicznych z dnia 29 stycznia 2004 r. (Dz. U. z 2015, poz. 2164 z </w:t>
      </w:r>
      <w:proofErr w:type="spellStart"/>
      <w:r w:rsidRPr="00F57C5F">
        <w:rPr>
          <w:rFonts w:ascii="Verdana" w:eastAsia="Times New Roman" w:hAnsi="Verdana" w:cs="Times New Roman"/>
          <w:sz w:val="18"/>
          <w:szCs w:val="18"/>
        </w:rPr>
        <w:t>późn</w:t>
      </w:r>
      <w:proofErr w:type="spellEnd"/>
      <w:r w:rsidRPr="00F57C5F">
        <w:rPr>
          <w:rFonts w:ascii="Verdana" w:eastAsia="Times New Roman" w:hAnsi="Verdana" w:cs="Times New Roman"/>
          <w:sz w:val="18"/>
          <w:szCs w:val="18"/>
        </w:rPr>
        <w:t>. zm.),</w:t>
      </w:r>
    </w:p>
    <w:p w14:paraId="360D3273" w14:textId="77777777" w:rsidR="00F57C5F" w:rsidRPr="00F57C5F" w:rsidRDefault="00F57C5F" w:rsidP="00F57C5F">
      <w:pPr>
        <w:spacing w:before="120" w:after="200" w:line="276" w:lineRule="auto"/>
        <w:jc w:val="both"/>
        <w:rPr>
          <w:rFonts w:ascii="Verdana" w:eastAsia="Times New Roman" w:hAnsi="Verdana" w:cs="Calibri"/>
          <w:sz w:val="18"/>
          <w:szCs w:val="18"/>
        </w:rPr>
      </w:pPr>
      <w:r w:rsidRPr="00F57C5F">
        <w:rPr>
          <w:rFonts w:ascii="Verdana" w:eastAsia="Times New Roman" w:hAnsi="Verdana" w:cs="Calibri"/>
          <w:b/>
          <w:sz w:val="18"/>
          <w:szCs w:val="18"/>
        </w:rPr>
        <w:t xml:space="preserve">Ustawa </w:t>
      </w:r>
      <w:proofErr w:type="spellStart"/>
      <w:r w:rsidRPr="00F57C5F">
        <w:rPr>
          <w:rFonts w:ascii="Verdana" w:eastAsia="Times New Roman" w:hAnsi="Verdana" w:cs="Calibri"/>
          <w:b/>
          <w:sz w:val="18"/>
          <w:szCs w:val="18"/>
        </w:rPr>
        <w:t>Pzp</w:t>
      </w:r>
      <w:proofErr w:type="spellEnd"/>
      <w:r w:rsidRPr="00F57C5F">
        <w:rPr>
          <w:rFonts w:ascii="Verdana" w:eastAsia="Times New Roman" w:hAnsi="Verdana" w:cs="Calibri"/>
          <w:sz w:val="18"/>
          <w:szCs w:val="18"/>
        </w:rPr>
        <w:t xml:space="preserve">– ustawa z dnia 29 stycznia 2004 r. Prawo zamówień publicznych (Dz. U. z 2015, poz.2164 z </w:t>
      </w:r>
      <w:proofErr w:type="spellStart"/>
      <w:r w:rsidRPr="00F57C5F">
        <w:rPr>
          <w:rFonts w:ascii="Verdana" w:eastAsia="Times New Roman" w:hAnsi="Verdana" w:cs="Calibri"/>
          <w:sz w:val="18"/>
          <w:szCs w:val="18"/>
        </w:rPr>
        <w:t>późn</w:t>
      </w:r>
      <w:proofErr w:type="spellEnd"/>
      <w:r w:rsidRPr="00F57C5F">
        <w:rPr>
          <w:rFonts w:ascii="Verdana" w:eastAsia="Times New Roman" w:hAnsi="Verdana" w:cs="Calibri"/>
          <w:sz w:val="18"/>
          <w:szCs w:val="18"/>
        </w:rPr>
        <w:t>. zm.),</w:t>
      </w:r>
    </w:p>
    <w:p w14:paraId="33554011" w14:textId="77777777" w:rsidR="00F57C5F" w:rsidRPr="00F57C5F" w:rsidRDefault="00F57C5F" w:rsidP="00F57C5F">
      <w:pPr>
        <w:spacing w:before="120" w:after="200" w:line="276" w:lineRule="auto"/>
        <w:jc w:val="both"/>
        <w:rPr>
          <w:rFonts w:ascii="Verdana" w:eastAsia="Times New Roman" w:hAnsi="Verdana" w:cs="Tahoma"/>
          <w:b/>
          <w:bCs/>
          <w:sz w:val="18"/>
          <w:szCs w:val="18"/>
          <w:lang w:eastAsia="pl-PL"/>
        </w:rPr>
      </w:pPr>
      <w:r w:rsidRPr="00F57C5F">
        <w:rPr>
          <w:rFonts w:ascii="Verdana" w:eastAsia="Times New Roman" w:hAnsi="Verdana" w:cs="Tahoma"/>
          <w:b/>
          <w:bCs/>
          <w:sz w:val="18"/>
          <w:szCs w:val="18"/>
          <w:lang w:eastAsia="pl-PL"/>
        </w:rPr>
        <w:t>Prawo budowlane</w:t>
      </w:r>
      <w:r w:rsidRPr="00F57C5F">
        <w:rPr>
          <w:rFonts w:ascii="Verdana" w:eastAsia="Times New Roman" w:hAnsi="Verdana" w:cs="Tahoma"/>
          <w:bCs/>
          <w:sz w:val="18"/>
          <w:szCs w:val="18"/>
          <w:lang w:eastAsia="pl-PL"/>
        </w:rPr>
        <w:t>: Ustawa z dnia 7 lipca 1994 r. Prawo Budowlane (</w:t>
      </w:r>
      <w:proofErr w:type="spellStart"/>
      <w:r w:rsidRPr="00F57C5F">
        <w:rPr>
          <w:rFonts w:ascii="Verdana" w:eastAsia="Times New Roman" w:hAnsi="Verdana" w:cs="Tahoma"/>
          <w:bCs/>
          <w:sz w:val="18"/>
          <w:szCs w:val="18"/>
          <w:lang w:eastAsia="pl-PL"/>
        </w:rPr>
        <w:t>t.j</w:t>
      </w:r>
      <w:proofErr w:type="spellEnd"/>
      <w:r w:rsidRPr="00F57C5F">
        <w:rPr>
          <w:rFonts w:ascii="Verdana" w:eastAsia="Times New Roman" w:hAnsi="Verdana" w:cs="Tahoma"/>
          <w:bCs/>
          <w:sz w:val="18"/>
          <w:szCs w:val="18"/>
          <w:lang w:eastAsia="pl-PL"/>
        </w:rPr>
        <w:t xml:space="preserve">. Dz. U. z 2016,poz. 290, z </w:t>
      </w:r>
      <w:proofErr w:type="spellStart"/>
      <w:r w:rsidRPr="00F57C5F">
        <w:rPr>
          <w:rFonts w:ascii="Verdana" w:eastAsia="Times New Roman" w:hAnsi="Verdana" w:cs="Tahoma"/>
          <w:bCs/>
          <w:sz w:val="18"/>
          <w:szCs w:val="18"/>
          <w:lang w:eastAsia="pl-PL"/>
        </w:rPr>
        <w:t>późn</w:t>
      </w:r>
      <w:proofErr w:type="spellEnd"/>
      <w:r w:rsidRPr="00F57C5F">
        <w:rPr>
          <w:rFonts w:ascii="Verdana" w:eastAsia="Times New Roman" w:hAnsi="Verdana" w:cs="Tahoma"/>
          <w:bCs/>
          <w:sz w:val="18"/>
          <w:szCs w:val="18"/>
          <w:lang w:eastAsia="pl-PL"/>
        </w:rPr>
        <w:t>. zm.).</w:t>
      </w:r>
    </w:p>
    <w:p w14:paraId="6887A14B" w14:textId="77777777" w:rsidR="00F57C5F" w:rsidRPr="00F57C5F" w:rsidRDefault="00F57C5F" w:rsidP="0073155F">
      <w:pPr>
        <w:numPr>
          <w:ilvl w:val="0"/>
          <w:numId w:val="1"/>
        </w:numPr>
        <w:tabs>
          <w:tab w:val="left" w:pos="426"/>
        </w:tabs>
        <w:spacing w:before="120" w:after="120" w:line="276" w:lineRule="auto"/>
        <w:ind w:hanging="502"/>
        <w:outlineLvl w:val="0"/>
        <w:rPr>
          <w:rFonts w:ascii="Verdana" w:eastAsia="Times New Roman" w:hAnsi="Verdana" w:cs="Calibri"/>
          <w:b/>
          <w:bCs/>
          <w:sz w:val="18"/>
          <w:szCs w:val="18"/>
          <w:lang w:eastAsia="pl-PL"/>
        </w:rPr>
      </w:pPr>
      <w:bookmarkStart w:id="3" w:name="_Toc355364256"/>
      <w:r w:rsidRPr="00F57C5F">
        <w:rPr>
          <w:rFonts w:ascii="Verdana" w:eastAsia="Times New Roman" w:hAnsi="Verdana" w:cs="Calibri"/>
          <w:b/>
          <w:bCs/>
          <w:sz w:val="18"/>
          <w:szCs w:val="18"/>
          <w:lang w:eastAsia="pl-PL"/>
        </w:rPr>
        <w:t>Tryb udzielenia zamówienia</w:t>
      </w:r>
      <w:bookmarkEnd w:id="3"/>
    </w:p>
    <w:p w14:paraId="3643A146" w14:textId="48F71221"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Postępowanie </w:t>
      </w:r>
      <w:r w:rsidR="000C0219" w:rsidRPr="00F57C5F">
        <w:rPr>
          <w:rFonts w:ascii="Verdana" w:eastAsia="Times New Roman" w:hAnsi="Verdana" w:cs="Calibri"/>
          <w:sz w:val="18"/>
          <w:szCs w:val="18"/>
          <w:lang w:eastAsia="pl-PL"/>
        </w:rPr>
        <w:t>przeprowadzane trybie</w:t>
      </w:r>
      <w:r w:rsidRPr="00F57C5F">
        <w:rPr>
          <w:rFonts w:ascii="Verdana" w:eastAsia="Times New Roman" w:hAnsi="Verdana" w:cs="Calibri"/>
          <w:sz w:val="18"/>
          <w:szCs w:val="18"/>
          <w:lang w:eastAsia="pl-PL"/>
        </w:rPr>
        <w:t xml:space="preserve"> przetargu nieograniczonego zgodnie z postanowieniami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xml:space="preserve"> oraz aktów wykonawczych do tej ustawy.</w:t>
      </w:r>
    </w:p>
    <w:p w14:paraId="5B8ECAE7" w14:textId="77777777" w:rsidR="00F57C5F" w:rsidRPr="00F57C5F" w:rsidRDefault="00F57C5F" w:rsidP="00F57C5F">
      <w:pPr>
        <w:spacing w:after="0" w:line="276" w:lineRule="auto"/>
        <w:ind w:left="426"/>
        <w:jc w:val="both"/>
        <w:rPr>
          <w:rFonts w:ascii="Verdana" w:eastAsia="Times New Roman" w:hAnsi="Verdana" w:cs="Calibri"/>
          <w:sz w:val="20"/>
        </w:rPr>
      </w:pPr>
    </w:p>
    <w:p w14:paraId="100ADCE8" w14:textId="77777777" w:rsidR="00F57C5F" w:rsidRPr="00F57C5F" w:rsidRDefault="00F57C5F" w:rsidP="0073155F">
      <w:pPr>
        <w:numPr>
          <w:ilvl w:val="0"/>
          <w:numId w:val="1"/>
        </w:numPr>
        <w:tabs>
          <w:tab w:val="left" w:pos="426"/>
        </w:tabs>
        <w:spacing w:after="0" w:line="240" w:lineRule="auto"/>
        <w:ind w:hanging="502"/>
        <w:outlineLvl w:val="0"/>
        <w:rPr>
          <w:rFonts w:ascii="Verdana" w:eastAsia="Times New Roman" w:hAnsi="Verdana" w:cs="Calibri"/>
          <w:b/>
          <w:bCs/>
          <w:sz w:val="18"/>
          <w:szCs w:val="18"/>
          <w:lang w:eastAsia="pl-PL"/>
        </w:rPr>
      </w:pPr>
      <w:bookmarkStart w:id="4" w:name="_Toc355364257"/>
      <w:r w:rsidRPr="00F57C5F">
        <w:rPr>
          <w:rFonts w:ascii="Verdana" w:eastAsia="Times New Roman" w:hAnsi="Verdana" w:cs="Calibri"/>
          <w:b/>
          <w:bCs/>
          <w:sz w:val="18"/>
          <w:szCs w:val="18"/>
          <w:lang w:eastAsia="pl-PL"/>
        </w:rPr>
        <w:t>Opis przedmiotu zamówienia</w:t>
      </w:r>
      <w:bookmarkEnd w:id="4"/>
    </w:p>
    <w:p w14:paraId="0BC973B8" w14:textId="77777777" w:rsidR="00F57C5F" w:rsidRPr="00F57C5F" w:rsidRDefault="00F57C5F" w:rsidP="00F57C5F">
      <w:pPr>
        <w:tabs>
          <w:tab w:val="left" w:pos="426"/>
        </w:tabs>
        <w:spacing w:after="0" w:line="240" w:lineRule="auto"/>
        <w:outlineLvl w:val="0"/>
        <w:rPr>
          <w:rFonts w:ascii="Calibri" w:eastAsia="Times New Roman" w:hAnsi="Calibri" w:cs="Calibri"/>
          <w:b/>
          <w:bCs/>
          <w:sz w:val="24"/>
          <w:szCs w:val="24"/>
          <w:lang w:eastAsia="pl-PL"/>
        </w:rPr>
      </w:pPr>
    </w:p>
    <w:p w14:paraId="1985583A" w14:textId="441E24E0" w:rsidR="00D0534E" w:rsidRPr="00776C96" w:rsidRDefault="00F57C5F" w:rsidP="00D0534E">
      <w:pPr>
        <w:autoSpaceDE w:val="0"/>
        <w:autoSpaceDN w:val="0"/>
        <w:adjustRightInd w:val="0"/>
        <w:spacing w:after="0" w:line="240" w:lineRule="auto"/>
        <w:ind w:left="142" w:right="112"/>
        <w:jc w:val="center"/>
        <w:rPr>
          <w:rFonts w:ascii="Verdana" w:hAnsi="Verdana" w:cs="Calibri"/>
          <w:b/>
          <w:bCs/>
          <w:color w:val="000000"/>
          <w:sz w:val="28"/>
          <w:szCs w:val="28"/>
        </w:rPr>
      </w:pPr>
      <w:r w:rsidRPr="00F57C5F">
        <w:rPr>
          <w:rFonts w:ascii="Verdana" w:eastAsia="Times New Roman" w:hAnsi="Verdana" w:cs="Calibri"/>
          <w:sz w:val="18"/>
          <w:szCs w:val="18"/>
          <w:lang w:eastAsia="pl-PL"/>
        </w:rPr>
        <w:t>4.1.</w:t>
      </w:r>
      <w:r w:rsidRPr="00F57C5F">
        <w:rPr>
          <w:rFonts w:ascii="Verdana" w:eastAsia="Times New Roman" w:hAnsi="Verdana" w:cs="Calibri"/>
          <w:sz w:val="18"/>
          <w:szCs w:val="18"/>
          <w:lang w:eastAsia="pl-PL"/>
        </w:rPr>
        <w:tab/>
        <w:t xml:space="preserve">Przedmiotem zamówienia jest </w:t>
      </w:r>
      <w:r w:rsidR="00D0534E" w:rsidRPr="00D0534E">
        <w:rPr>
          <w:rFonts w:ascii="Verdana" w:hAnsi="Verdana" w:cs="Calibri"/>
          <w:bCs/>
          <w:color w:val="000000"/>
          <w:sz w:val="18"/>
          <w:szCs w:val="18"/>
        </w:rPr>
        <w:t>dokończenie adaptacji budynku A Środowiskowego Domu Samopomocy w Putkowicach Nadolnych - przebudowa pomieszczeń</w:t>
      </w:r>
    </w:p>
    <w:p w14:paraId="49B22C5B" w14:textId="4250316F" w:rsidR="00DF58C6" w:rsidRPr="00DF58C6" w:rsidRDefault="00DF58C6" w:rsidP="00D0534E">
      <w:pPr>
        <w:spacing w:after="200" w:line="276" w:lineRule="auto"/>
        <w:ind w:left="426" w:hanging="426"/>
        <w:jc w:val="both"/>
        <w:rPr>
          <w:rFonts w:ascii="Verdana" w:hAnsi="Verdana" w:cs="Calibri"/>
          <w:b/>
          <w:bCs/>
          <w:color w:val="000000"/>
          <w:sz w:val="18"/>
          <w:szCs w:val="18"/>
        </w:rPr>
      </w:pPr>
    </w:p>
    <w:p w14:paraId="04EFE54B" w14:textId="5D86884A" w:rsidR="00776C96" w:rsidRDefault="00312D7B" w:rsidP="00D0534E">
      <w:pPr>
        <w:autoSpaceDE w:val="0"/>
        <w:autoSpaceDN w:val="0"/>
        <w:adjustRightInd w:val="0"/>
        <w:spacing w:after="0" w:line="240" w:lineRule="auto"/>
        <w:ind w:left="142" w:right="112"/>
        <w:rPr>
          <w:rFonts w:ascii="Verdana" w:hAnsi="Verdana"/>
          <w:sz w:val="18"/>
          <w:szCs w:val="18"/>
        </w:rPr>
      </w:pPr>
      <w:r w:rsidRPr="00D0534E">
        <w:rPr>
          <w:rFonts w:ascii="Verdana" w:hAnsi="Verdana"/>
          <w:b/>
          <w:sz w:val="18"/>
          <w:szCs w:val="18"/>
        </w:rPr>
        <w:t xml:space="preserve">Zakres </w:t>
      </w:r>
      <w:r w:rsidR="00776C96" w:rsidRPr="00D0534E">
        <w:rPr>
          <w:rFonts w:ascii="Verdana" w:hAnsi="Verdana"/>
          <w:b/>
          <w:sz w:val="18"/>
          <w:szCs w:val="18"/>
        </w:rPr>
        <w:t>przedmiotu zamówienia</w:t>
      </w:r>
      <w:r w:rsidR="00D0534E" w:rsidRPr="00D0534E">
        <w:rPr>
          <w:rFonts w:ascii="Verdana" w:hAnsi="Verdana"/>
          <w:b/>
          <w:sz w:val="18"/>
          <w:szCs w:val="18"/>
        </w:rPr>
        <w:t xml:space="preserve"> obejmuje</w:t>
      </w:r>
      <w:r w:rsidR="005E526D" w:rsidRPr="005E526D">
        <w:rPr>
          <w:rFonts w:ascii="Verdana" w:hAnsi="Verdana"/>
          <w:b/>
          <w:sz w:val="18"/>
          <w:szCs w:val="18"/>
        </w:rPr>
        <w:t xml:space="preserve"> </w:t>
      </w:r>
      <w:r w:rsidR="00D0534E">
        <w:rPr>
          <w:rFonts w:ascii="Verdana" w:hAnsi="Verdana" w:cs="Calibri"/>
          <w:b/>
          <w:bCs/>
          <w:color w:val="000000"/>
          <w:sz w:val="18"/>
          <w:szCs w:val="18"/>
        </w:rPr>
        <w:t>d</w:t>
      </w:r>
      <w:r w:rsidR="00D0534E" w:rsidRPr="00D0534E">
        <w:rPr>
          <w:rFonts w:ascii="Verdana" w:hAnsi="Verdana" w:cs="Calibri"/>
          <w:b/>
          <w:bCs/>
          <w:color w:val="000000"/>
          <w:sz w:val="18"/>
          <w:szCs w:val="18"/>
        </w:rPr>
        <w:t xml:space="preserve">okończenie adaptacji budynku A Środowiskowego Domu Samopomocy w Putkowicach Nadolnych </w:t>
      </w:r>
      <w:r w:rsidR="00D0534E">
        <w:rPr>
          <w:rFonts w:ascii="Verdana" w:hAnsi="Verdana" w:cs="Calibri"/>
          <w:b/>
          <w:bCs/>
          <w:color w:val="000000"/>
          <w:sz w:val="18"/>
          <w:szCs w:val="18"/>
        </w:rPr>
        <w:t>w zakresie przebudowy</w:t>
      </w:r>
      <w:r w:rsidR="00D0534E" w:rsidRPr="00D0534E">
        <w:rPr>
          <w:rFonts w:ascii="Verdana" w:hAnsi="Verdana" w:cs="Calibri"/>
          <w:b/>
          <w:bCs/>
          <w:color w:val="000000"/>
          <w:sz w:val="18"/>
          <w:szCs w:val="18"/>
        </w:rPr>
        <w:t xml:space="preserve"> pomieszczeń</w:t>
      </w:r>
      <w:r w:rsidR="00D0534E">
        <w:rPr>
          <w:rFonts w:ascii="Verdana" w:hAnsi="Verdana" w:cs="Calibri"/>
          <w:b/>
          <w:bCs/>
          <w:color w:val="000000"/>
          <w:sz w:val="18"/>
          <w:szCs w:val="18"/>
        </w:rPr>
        <w:t xml:space="preserve"> </w:t>
      </w:r>
      <w:r w:rsidR="009F5BB3">
        <w:rPr>
          <w:rFonts w:ascii="Verdana" w:hAnsi="Verdana"/>
          <w:sz w:val="18"/>
          <w:szCs w:val="18"/>
        </w:rPr>
        <w:t>a w szczególności:</w:t>
      </w:r>
    </w:p>
    <w:p w14:paraId="5B320BBC" w14:textId="3E83E37D" w:rsidR="005E526D" w:rsidRDefault="005E526D" w:rsidP="005E526D">
      <w:pPr>
        <w:autoSpaceDE w:val="0"/>
        <w:autoSpaceDN w:val="0"/>
        <w:adjustRightInd w:val="0"/>
        <w:spacing w:after="0" w:line="240" w:lineRule="auto"/>
        <w:rPr>
          <w:rFonts w:ascii="CIDFont+F3" w:hAnsi="CIDFont+F3" w:cs="CIDFont+F3"/>
          <w:sz w:val="16"/>
          <w:szCs w:val="16"/>
        </w:rPr>
      </w:pPr>
      <w:r>
        <w:rPr>
          <w:rFonts w:ascii="CIDFont+F3" w:hAnsi="CIDFont+F3" w:cs="CIDFont+F3"/>
          <w:sz w:val="16"/>
          <w:szCs w:val="16"/>
        </w:rPr>
        <w:t>DOSTOSOWANIE POMIESZCZEŃ KUCHENNYCH ORAZ SOCJALNYCH DLA POTRZEB FUNKCJONOWANIA ŚRODOWISKOWEGO DOMU SAMOPOMOCY W PUTKOWICACH NADOLNYCH W TYM:</w:t>
      </w:r>
    </w:p>
    <w:p w14:paraId="7E10EBAD" w14:textId="0D5C5960" w:rsidR="005E526D" w:rsidRDefault="005E526D" w:rsidP="005E526D">
      <w:pPr>
        <w:spacing w:after="0"/>
        <w:ind w:left="284"/>
        <w:jc w:val="both"/>
        <w:rPr>
          <w:rFonts w:ascii="CIDFont+F3" w:hAnsi="CIDFont+F3" w:cs="CIDFont+F3"/>
          <w:sz w:val="16"/>
          <w:szCs w:val="16"/>
        </w:rPr>
      </w:pPr>
      <w:r>
        <w:rPr>
          <w:rFonts w:ascii="CIDFont+F3" w:hAnsi="CIDFont+F3" w:cs="CIDFont+F3"/>
          <w:sz w:val="16"/>
          <w:szCs w:val="16"/>
        </w:rPr>
        <w:t>- ROBOTY BUDOWLANO – REMONTOWE</w:t>
      </w:r>
    </w:p>
    <w:p w14:paraId="0F863709" w14:textId="65906856" w:rsidR="005E526D" w:rsidRDefault="005E526D" w:rsidP="005E526D">
      <w:pPr>
        <w:autoSpaceDE w:val="0"/>
        <w:autoSpaceDN w:val="0"/>
        <w:adjustRightInd w:val="0"/>
        <w:spacing w:after="0" w:line="240" w:lineRule="auto"/>
        <w:rPr>
          <w:rFonts w:ascii="CIDFont+F3" w:hAnsi="CIDFont+F3" w:cs="CIDFont+F3"/>
          <w:sz w:val="16"/>
          <w:szCs w:val="16"/>
        </w:rPr>
      </w:pPr>
      <w:r>
        <w:rPr>
          <w:rFonts w:ascii="CIDFont+F3" w:hAnsi="CIDFont+F3" w:cs="CIDFont+F3"/>
          <w:sz w:val="16"/>
          <w:szCs w:val="16"/>
        </w:rPr>
        <w:t xml:space="preserve">      -  POMIESZCZENIE TECHNICZNE</w:t>
      </w:r>
    </w:p>
    <w:p w14:paraId="2AFA0559" w14:textId="6FFF93D7" w:rsidR="005E526D" w:rsidRDefault="005E526D" w:rsidP="005E526D">
      <w:pPr>
        <w:autoSpaceDE w:val="0"/>
        <w:autoSpaceDN w:val="0"/>
        <w:adjustRightInd w:val="0"/>
        <w:spacing w:after="0" w:line="240" w:lineRule="auto"/>
        <w:rPr>
          <w:rFonts w:ascii="CIDFont+F3" w:hAnsi="CIDFont+F3" w:cs="CIDFont+F3"/>
          <w:sz w:val="16"/>
          <w:szCs w:val="16"/>
        </w:rPr>
      </w:pPr>
      <w:r>
        <w:rPr>
          <w:rFonts w:ascii="CIDFont+F3" w:hAnsi="CIDFont+F3" w:cs="CIDFont+F3"/>
          <w:sz w:val="16"/>
          <w:szCs w:val="16"/>
        </w:rPr>
        <w:t xml:space="preserve">      1. Podział pomieszczenia na część techniczną i sanitarną</w:t>
      </w:r>
    </w:p>
    <w:p w14:paraId="7C60E097" w14:textId="54AC0032" w:rsidR="005E526D" w:rsidRDefault="005E526D" w:rsidP="005E526D">
      <w:pPr>
        <w:spacing w:after="0"/>
        <w:ind w:left="284"/>
        <w:jc w:val="both"/>
        <w:rPr>
          <w:rFonts w:ascii="CIDFont+F3" w:hAnsi="CIDFont+F3" w:cs="CIDFont+F3"/>
          <w:sz w:val="16"/>
          <w:szCs w:val="16"/>
        </w:rPr>
      </w:pPr>
      <w:r>
        <w:rPr>
          <w:rFonts w:ascii="CIDFont+F3" w:hAnsi="CIDFont+F3" w:cs="CIDFont+F3"/>
          <w:sz w:val="16"/>
          <w:szCs w:val="16"/>
        </w:rPr>
        <w:t>2. Wydzielenie pomieszczenia z sedesem i umywalką</w:t>
      </w:r>
    </w:p>
    <w:p w14:paraId="6A2E5078" w14:textId="0BA78D94" w:rsidR="005E526D" w:rsidRDefault="005E526D" w:rsidP="005E526D">
      <w:pPr>
        <w:spacing w:after="0"/>
        <w:ind w:left="284"/>
        <w:jc w:val="both"/>
        <w:rPr>
          <w:rFonts w:ascii="CIDFont+F3" w:hAnsi="CIDFont+F3" w:cs="CIDFont+F3"/>
          <w:sz w:val="16"/>
          <w:szCs w:val="16"/>
        </w:rPr>
      </w:pPr>
      <w:r>
        <w:rPr>
          <w:rFonts w:ascii="CIDFont+F3" w:hAnsi="CIDFont+F3" w:cs="CIDFont+F3"/>
          <w:sz w:val="16"/>
          <w:szCs w:val="16"/>
        </w:rPr>
        <w:t>-</w:t>
      </w:r>
      <w:r w:rsidRPr="005E526D">
        <w:rPr>
          <w:rFonts w:ascii="CIDFont+F3" w:hAnsi="CIDFont+F3" w:cs="CIDFont+F3"/>
          <w:sz w:val="16"/>
          <w:szCs w:val="16"/>
        </w:rPr>
        <w:t xml:space="preserve"> </w:t>
      </w:r>
      <w:r>
        <w:rPr>
          <w:rFonts w:ascii="CIDFont+F3" w:hAnsi="CIDFont+F3" w:cs="CIDFont+F3"/>
          <w:sz w:val="16"/>
          <w:szCs w:val="16"/>
        </w:rPr>
        <w:t>DOSTOSOWANIE POMIESZCZEŃ ŚDS DO POTRZEB UŻYTKOWNIKÓW</w:t>
      </w:r>
    </w:p>
    <w:p w14:paraId="0DD1F8EB" w14:textId="77777777" w:rsidR="005E526D" w:rsidRDefault="005E526D" w:rsidP="005E526D">
      <w:pPr>
        <w:spacing w:after="0"/>
        <w:ind w:left="284"/>
        <w:jc w:val="both"/>
        <w:rPr>
          <w:rFonts w:ascii="Verdana" w:hAnsi="Verdana"/>
          <w:sz w:val="18"/>
          <w:szCs w:val="18"/>
        </w:rPr>
      </w:pPr>
    </w:p>
    <w:p w14:paraId="41BA764A" w14:textId="2F178D79" w:rsidR="004E22E7" w:rsidRDefault="004E22E7" w:rsidP="007B42A0">
      <w:pPr>
        <w:spacing w:after="0"/>
        <w:ind w:left="284"/>
        <w:jc w:val="both"/>
        <w:rPr>
          <w:rFonts w:ascii="Verdana" w:hAnsi="Verdana"/>
          <w:sz w:val="18"/>
          <w:szCs w:val="18"/>
        </w:rPr>
      </w:pPr>
      <w:r w:rsidRPr="000C3D23">
        <w:rPr>
          <w:rFonts w:ascii="Verdana" w:hAnsi="Verdana"/>
          <w:sz w:val="18"/>
          <w:szCs w:val="18"/>
        </w:rPr>
        <w:t xml:space="preserve">Szczegółowy </w:t>
      </w:r>
      <w:r>
        <w:rPr>
          <w:rFonts w:ascii="Verdana" w:hAnsi="Verdana"/>
          <w:sz w:val="18"/>
          <w:szCs w:val="18"/>
        </w:rPr>
        <w:t>opis</w:t>
      </w:r>
      <w:r w:rsidRPr="000C3D23">
        <w:rPr>
          <w:rFonts w:ascii="Verdana" w:hAnsi="Verdana"/>
          <w:sz w:val="18"/>
          <w:szCs w:val="18"/>
        </w:rPr>
        <w:t xml:space="preserve"> przedmiotu zamówienia został przedstawiony w Części III SIWZ</w:t>
      </w:r>
      <w:r>
        <w:rPr>
          <w:rFonts w:ascii="Verdana" w:hAnsi="Verdana"/>
          <w:sz w:val="18"/>
          <w:szCs w:val="18"/>
        </w:rPr>
        <w:t>, którą stanowi</w:t>
      </w:r>
      <w:r w:rsidRPr="000C3D23">
        <w:rPr>
          <w:rFonts w:ascii="Verdana" w:hAnsi="Verdana"/>
          <w:sz w:val="18"/>
          <w:szCs w:val="18"/>
        </w:rPr>
        <w:t xml:space="preserve"> </w:t>
      </w:r>
      <w:r w:rsidR="008C6E37">
        <w:rPr>
          <w:rFonts w:ascii="Verdana" w:hAnsi="Verdana"/>
          <w:sz w:val="18"/>
          <w:szCs w:val="18"/>
        </w:rPr>
        <w:t>r</w:t>
      </w:r>
      <w:r w:rsidR="009877F5">
        <w:rPr>
          <w:rFonts w:ascii="Verdana" w:hAnsi="Verdana"/>
          <w:sz w:val="18"/>
          <w:szCs w:val="18"/>
        </w:rPr>
        <w:t>ysunki sytuacyjne,</w:t>
      </w:r>
      <w:r w:rsidR="00704286" w:rsidRPr="007C4FDC">
        <w:rPr>
          <w:rFonts w:ascii="Verdana" w:hAnsi="Verdana"/>
          <w:sz w:val="18"/>
          <w:szCs w:val="18"/>
        </w:rPr>
        <w:t xml:space="preserve"> Specyfikacja techniczna wykonania i odbioru robót oraz przedmiar robót.</w:t>
      </w:r>
    </w:p>
    <w:p w14:paraId="145E564C" w14:textId="77777777" w:rsidR="009F5BB3" w:rsidRDefault="009F5BB3" w:rsidP="007B42A0">
      <w:pPr>
        <w:spacing w:after="0"/>
        <w:ind w:left="284"/>
        <w:jc w:val="both"/>
        <w:rPr>
          <w:rFonts w:ascii="Verdana" w:hAnsi="Verdana"/>
          <w:sz w:val="18"/>
          <w:szCs w:val="18"/>
        </w:rPr>
      </w:pPr>
    </w:p>
    <w:p w14:paraId="022158B0" w14:textId="77777777" w:rsidR="009F5BB3" w:rsidRDefault="009F5BB3" w:rsidP="007B42A0">
      <w:pPr>
        <w:spacing w:after="0"/>
        <w:ind w:left="284"/>
        <w:jc w:val="both"/>
        <w:rPr>
          <w:rFonts w:ascii="Verdana" w:hAnsi="Verdana"/>
          <w:sz w:val="18"/>
          <w:szCs w:val="18"/>
        </w:rPr>
      </w:pPr>
    </w:p>
    <w:p w14:paraId="54540F75" w14:textId="77777777" w:rsidR="009F5BB3" w:rsidRPr="007C4FDC" w:rsidRDefault="009F5BB3" w:rsidP="007B42A0">
      <w:pPr>
        <w:spacing w:after="0"/>
        <w:ind w:left="284"/>
        <w:jc w:val="both"/>
        <w:rPr>
          <w:rFonts w:ascii="Verdana" w:hAnsi="Verdana"/>
          <w:sz w:val="18"/>
          <w:szCs w:val="18"/>
        </w:rPr>
      </w:pPr>
    </w:p>
    <w:p w14:paraId="2DDC3D3D" w14:textId="77777777" w:rsidR="008409B6" w:rsidRDefault="008409B6" w:rsidP="007B42A0">
      <w:pPr>
        <w:spacing w:after="0"/>
        <w:ind w:left="284"/>
        <w:jc w:val="both"/>
        <w:rPr>
          <w:rFonts w:ascii="Verdana" w:hAnsi="Verdana"/>
          <w:sz w:val="18"/>
          <w:szCs w:val="18"/>
        </w:rPr>
      </w:pPr>
    </w:p>
    <w:p w14:paraId="7273AF45" w14:textId="77777777" w:rsidR="00F57C5F" w:rsidRPr="00CA193D" w:rsidRDefault="00F57C5F" w:rsidP="00F57C5F">
      <w:pPr>
        <w:spacing w:after="0" w:line="276" w:lineRule="auto"/>
        <w:jc w:val="both"/>
        <w:rPr>
          <w:rFonts w:ascii="Verdana" w:eastAsia="Times New Roman" w:hAnsi="Verdana" w:cs="Calibri"/>
          <w:b/>
          <w:sz w:val="18"/>
          <w:szCs w:val="18"/>
          <w:lang w:eastAsia="pl-PL"/>
        </w:rPr>
      </w:pPr>
    </w:p>
    <w:p w14:paraId="68B8D350" w14:textId="77777777" w:rsidR="00F57C5F" w:rsidRPr="004D4931" w:rsidRDefault="00F57C5F" w:rsidP="00F6398A">
      <w:pPr>
        <w:numPr>
          <w:ilvl w:val="1"/>
          <w:numId w:val="25"/>
        </w:numPr>
        <w:spacing w:after="120" w:line="276" w:lineRule="auto"/>
        <w:ind w:left="426" w:hanging="426"/>
        <w:jc w:val="both"/>
        <w:rPr>
          <w:rFonts w:ascii="Verdana" w:eastAsia="Times New Roman" w:hAnsi="Verdana" w:cs="Calibri"/>
          <w:color w:val="FF0000"/>
          <w:sz w:val="18"/>
          <w:szCs w:val="18"/>
          <w:lang w:eastAsia="pl-PL"/>
        </w:rPr>
      </w:pPr>
      <w:r w:rsidRPr="004D4931">
        <w:rPr>
          <w:rFonts w:ascii="Verdana" w:eastAsia="Times New Roman" w:hAnsi="Verdana" w:cs="Calibri"/>
          <w:sz w:val="18"/>
          <w:szCs w:val="18"/>
          <w:lang w:eastAsia="pl-PL"/>
        </w:rPr>
        <w:t xml:space="preserve">Wspólny słownik Zamówień: </w:t>
      </w:r>
    </w:p>
    <w:p w14:paraId="26CCDD66" w14:textId="77777777" w:rsidR="009F5BB3" w:rsidRPr="00345C44" w:rsidRDefault="009F5BB3" w:rsidP="009F5BB3">
      <w:pPr>
        <w:pStyle w:val="Akapitzlist"/>
        <w:spacing w:after="120"/>
        <w:ind w:left="360"/>
        <w:jc w:val="both"/>
        <w:rPr>
          <w:rFonts w:ascii="Verdana" w:hAnsi="Verdana"/>
          <w:sz w:val="18"/>
          <w:szCs w:val="18"/>
        </w:rPr>
      </w:pPr>
      <w:r w:rsidRPr="00345C44">
        <w:rPr>
          <w:rFonts w:ascii="Verdana" w:hAnsi="Verdana"/>
          <w:sz w:val="18"/>
          <w:szCs w:val="18"/>
        </w:rPr>
        <w:t>Główny przedmiot:</w:t>
      </w:r>
    </w:p>
    <w:p w14:paraId="399E6B90" w14:textId="38F14FE9" w:rsidR="009F5BB3" w:rsidRDefault="005E526D" w:rsidP="009F5BB3">
      <w:pPr>
        <w:pStyle w:val="Akapitzlist"/>
        <w:tabs>
          <w:tab w:val="left" w:pos="3090"/>
        </w:tabs>
        <w:spacing w:after="0"/>
        <w:ind w:left="360" w:right="-2"/>
        <w:jc w:val="both"/>
        <w:rPr>
          <w:rFonts w:ascii="Verdana" w:hAnsi="Verdana"/>
          <w:sz w:val="18"/>
          <w:szCs w:val="18"/>
          <w:highlight w:val="yellow"/>
        </w:rPr>
      </w:pPr>
      <w:r>
        <w:t>45.26.27.00-8 Przebudowa budynków</w:t>
      </w:r>
    </w:p>
    <w:p w14:paraId="0D914EE1" w14:textId="77777777" w:rsidR="009F5BB3" w:rsidRDefault="009F5BB3" w:rsidP="009F5BB3">
      <w:pPr>
        <w:pStyle w:val="Akapitzlist"/>
        <w:tabs>
          <w:tab w:val="left" w:pos="3090"/>
        </w:tabs>
        <w:spacing w:after="0"/>
        <w:ind w:left="360" w:right="-2"/>
        <w:jc w:val="both"/>
        <w:rPr>
          <w:rFonts w:ascii="Verdana" w:hAnsi="Verdana"/>
          <w:sz w:val="18"/>
          <w:szCs w:val="18"/>
        </w:rPr>
      </w:pPr>
      <w:r w:rsidRPr="003D12B2">
        <w:rPr>
          <w:rFonts w:ascii="Verdana" w:hAnsi="Verdana"/>
          <w:sz w:val="18"/>
          <w:szCs w:val="18"/>
        </w:rPr>
        <w:t>Dodatkowe przedmioty:</w:t>
      </w:r>
    </w:p>
    <w:p w14:paraId="7A3DE8D3" w14:textId="40F4D081" w:rsidR="009F5BB3" w:rsidRPr="000818FD" w:rsidRDefault="009F5BB3" w:rsidP="000818FD">
      <w:pPr>
        <w:pStyle w:val="Akapitzlist"/>
        <w:tabs>
          <w:tab w:val="left" w:pos="2127"/>
        </w:tabs>
        <w:spacing w:after="0" w:line="240" w:lineRule="auto"/>
        <w:ind w:left="360" w:right="-2"/>
        <w:jc w:val="both"/>
        <w:rPr>
          <w:rFonts w:ascii="Verdana" w:hAnsi="Verdana"/>
          <w:sz w:val="18"/>
          <w:szCs w:val="18"/>
        </w:rPr>
      </w:pPr>
      <w:r w:rsidRPr="000818FD">
        <w:rPr>
          <w:rFonts w:ascii="Verdana" w:hAnsi="Verdana"/>
          <w:sz w:val="18"/>
          <w:szCs w:val="18"/>
        </w:rPr>
        <w:t>45.45.00.00-6</w:t>
      </w:r>
      <w:r w:rsidR="000818FD" w:rsidRPr="000818FD">
        <w:rPr>
          <w:rFonts w:ascii="Verdana" w:hAnsi="Verdana"/>
          <w:sz w:val="18"/>
          <w:szCs w:val="18"/>
        </w:rPr>
        <w:t xml:space="preserve"> </w:t>
      </w:r>
      <w:r w:rsidRPr="000818FD">
        <w:rPr>
          <w:rFonts w:ascii="Verdana" w:hAnsi="Verdana"/>
          <w:sz w:val="18"/>
          <w:szCs w:val="18"/>
        </w:rPr>
        <w:t>Roboty budowlane wykończeniowe, pozostałe</w:t>
      </w:r>
    </w:p>
    <w:p w14:paraId="28E95B7A" w14:textId="2890041F" w:rsidR="00704286" w:rsidRPr="000818FD" w:rsidRDefault="00237E35" w:rsidP="000818FD">
      <w:pPr>
        <w:spacing w:after="0" w:line="240" w:lineRule="auto"/>
        <w:ind w:left="426"/>
        <w:rPr>
          <w:rFonts w:ascii="Verdana" w:eastAsia="Times New Roman" w:hAnsi="Verdana" w:cs="Calibri"/>
          <w:sz w:val="18"/>
          <w:szCs w:val="18"/>
          <w:lang w:eastAsia="pl-PL"/>
        </w:rPr>
      </w:pPr>
      <w:r w:rsidRPr="000818FD">
        <w:rPr>
          <w:rFonts w:ascii="Verdana" w:eastAsia="Times New Roman" w:hAnsi="Verdana" w:cs="Calibri"/>
          <w:sz w:val="18"/>
          <w:szCs w:val="18"/>
          <w:lang w:eastAsia="pl-PL"/>
        </w:rPr>
        <w:tab/>
      </w:r>
    </w:p>
    <w:p w14:paraId="1B672087" w14:textId="77777777" w:rsidR="00704286" w:rsidRDefault="00704286" w:rsidP="00F57C5F">
      <w:pPr>
        <w:spacing w:after="0" w:line="276" w:lineRule="auto"/>
        <w:ind w:left="426"/>
        <w:rPr>
          <w:rFonts w:ascii="Verdana" w:eastAsia="Times New Roman" w:hAnsi="Verdana" w:cs="Calibri"/>
          <w:sz w:val="18"/>
          <w:szCs w:val="18"/>
          <w:lang w:eastAsia="pl-PL"/>
        </w:rPr>
      </w:pPr>
    </w:p>
    <w:p w14:paraId="7AF6D03F" w14:textId="77777777" w:rsidR="00F57C5F" w:rsidRPr="00F57C5F" w:rsidRDefault="00F57C5F" w:rsidP="0073155F">
      <w:pPr>
        <w:spacing w:after="200" w:line="276" w:lineRule="auto"/>
        <w:ind w:left="426" w:right="-2" w:hanging="426"/>
        <w:jc w:val="both"/>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4.3 Źródła finansowania zadania objętego przedmiotem zamówienia:</w:t>
      </w:r>
    </w:p>
    <w:p w14:paraId="7588158B" w14:textId="44674256" w:rsidR="00237E35" w:rsidRDefault="0021049C" w:rsidP="00E454D2">
      <w:pPr>
        <w:spacing w:after="200" w:line="276" w:lineRule="auto"/>
        <w:jc w:val="both"/>
        <w:rPr>
          <w:rFonts w:ascii="Verdana" w:eastAsia="Times New Roman" w:hAnsi="Verdana" w:cs="Calibri"/>
          <w:sz w:val="18"/>
          <w:szCs w:val="18"/>
          <w:lang w:eastAsia="pl-PL"/>
        </w:rPr>
      </w:pPr>
      <w:r>
        <w:rPr>
          <w:rFonts w:ascii="Verdana" w:eastAsia="Times New Roman" w:hAnsi="Verdana" w:cs="Calibri"/>
          <w:sz w:val="18"/>
          <w:szCs w:val="18"/>
          <w:lang w:eastAsia="pl-PL"/>
        </w:rPr>
        <w:t>Przedsięwzięcie</w:t>
      </w:r>
      <w:r w:rsidR="00074427">
        <w:rPr>
          <w:rFonts w:ascii="Verdana" w:eastAsia="Times New Roman" w:hAnsi="Verdana" w:cs="Calibri"/>
          <w:sz w:val="18"/>
          <w:szCs w:val="18"/>
          <w:lang w:eastAsia="pl-PL"/>
        </w:rPr>
        <w:t xml:space="preserve"> dotyczące</w:t>
      </w:r>
      <w:r>
        <w:rPr>
          <w:rFonts w:ascii="Verdana" w:eastAsia="Times New Roman" w:hAnsi="Verdana" w:cs="Calibri"/>
          <w:sz w:val="18"/>
          <w:szCs w:val="18"/>
          <w:lang w:eastAsia="pl-PL"/>
        </w:rPr>
        <w:t xml:space="preserve"> </w:t>
      </w:r>
      <w:r w:rsidR="00E454D2">
        <w:rPr>
          <w:rFonts w:ascii="Verdana" w:hAnsi="Verdana"/>
          <w:sz w:val="18"/>
          <w:szCs w:val="18"/>
        </w:rPr>
        <w:t xml:space="preserve">termomodernizacji budynku Środowiskowego Domu Samopomocy w Putkowicach Nadolnych </w:t>
      </w:r>
      <w:r w:rsidR="00074427">
        <w:rPr>
          <w:rFonts w:ascii="Verdana" w:hAnsi="Verdana" w:cs="Calibri"/>
          <w:b/>
          <w:bCs/>
          <w:color w:val="000000"/>
          <w:sz w:val="28"/>
          <w:szCs w:val="28"/>
        </w:rPr>
        <w:t xml:space="preserve"> </w:t>
      </w:r>
      <w:r w:rsidR="00237E35">
        <w:rPr>
          <w:rFonts w:ascii="Verdana" w:eastAsia="Times New Roman" w:hAnsi="Verdana" w:cs="Calibri"/>
          <w:sz w:val="18"/>
          <w:szCs w:val="18"/>
          <w:lang w:eastAsia="pl-PL"/>
        </w:rPr>
        <w:t xml:space="preserve"> jest realizowane w ramach </w:t>
      </w:r>
      <w:r w:rsidR="00074427">
        <w:rPr>
          <w:rFonts w:ascii="Verdana" w:eastAsia="Times New Roman" w:hAnsi="Verdana" w:cs="Calibri"/>
          <w:sz w:val="18"/>
          <w:szCs w:val="18"/>
          <w:lang w:eastAsia="pl-PL"/>
        </w:rPr>
        <w:t xml:space="preserve">podziału środków </w:t>
      </w:r>
      <w:r w:rsidR="00E454D2">
        <w:rPr>
          <w:rFonts w:ascii="Verdana" w:eastAsia="Times New Roman" w:hAnsi="Verdana" w:cs="Calibri"/>
          <w:sz w:val="18"/>
          <w:szCs w:val="18"/>
          <w:lang w:eastAsia="pl-PL"/>
        </w:rPr>
        <w:t>z budżetu państwa</w:t>
      </w:r>
      <w:r w:rsidR="000818FD">
        <w:rPr>
          <w:rFonts w:ascii="Verdana" w:eastAsia="Times New Roman" w:hAnsi="Verdana" w:cs="Calibri"/>
          <w:sz w:val="18"/>
          <w:szCs w:val="18"/>
          <w:lang w:eastAsia="pl-PL"/>
        </w:rPr>
        <w:t xml:space="preserve">, środki finansowe Wojewody Podlaskiego </w:t>
      </w:r>
      <w:r w:rsidR="00E454D2">
        <w:rPr>
          <w:rFonts w:ascii="Verdana" w:eastAsia="Times New Roman" w:hAnsi="Verdana" w:cs="Calibri"/>
          <w:sz w:val="18"/>
          <w:szCs w:val="18"/>
          <w:lang w:eastAsia="pl-PL"/>
        </w:rPr>
        <w:t xml:space="preserve"> na rok 2017 r.</w:t>
      </w:r>
    </w:p>
    <w:p w14:paraId="451F6BDD" w14:textId="77777777" w:rsidR="00074427" w:rsidRDefault="00074427" w:rsidP="00237E35">
      <w:pPr>
        <w:spacing w:after="0" w:line="276" w:lineRule="auto"/>
        <w:ind w:left="426" w:hanging="426"/>
        <w:jc w:val="both"/>
        <w:rPr>
          <w:rFonts w:ascii="Verdana" w:hAnsi="Verdana"/>
          <w:bCs/>
          <w:sz w:val="18"/>
          <w:szCs w:val="18"/>
        </w:rPr>
      </w:pPr>
    </w:p>
    <w:p w14:paraId="0B781F00" w14:textId="1A49E804" w:rsidR="00237E35" w:rsidRPr="003D1AF0" w:rsidRDefault="00237E35" w:rsidP="00237E35">
      <w:pPr>
        <w:spacing w:after="0" w:line="276" w:lineRule="auto"/>
        <w:ind w:left="426" w:hanging="426"/>
        <w:jc w:val="both"/>
        <w:rPr>
          <w:rFonts w:ascii="Verdana" w:hAnsi="Verdana"/>
          <w:sz w:val="18"/>
          <w:szCs w:val="18"/>
        </w:rPr>
      </w:pPr>
      <w:r>
        <w:rPr>
          <w:rFonts w:ascii="Verdana" w:hAnsi="Verdana"/>
          <w:bCs/>
          <w:sz w:val="18"/>
          <w:szCs w:val="18"/>
        </w:rPr>
        <w:t>4.4</w:t>
      </w:r>
      <w:r>
        <w:rPr>
          <w:rFonts w:ascii="Verdana" w:hAnsi="Verdana"/>
          <w:bCs/>
          <w:sz w:val="18"/>
          <w:szCs w:val="18"/>
        </w:rPr>
        <w:tab/>
      </w:r>
      <w:r w:rsidRPr="003D1AF0">
        <w:rPr>
          <w:rFonts w:ascii="Verdana" w:hAnsi="Verdana"/>
          <w:bCs/>
          <w:sz w:val="18"/>
          <w:szCs w:val="18"/>
        </w:rPr>
        <w:t>Zastosowanie urządzeń równoważnych:</w:t>
      </w:r>
    </w:p>
    <w:p w14:paraId="50037B86" w14:textId="15FCCB5A" w:rsidR="00237E35" w:rsidRPr="00417E80" w:rsidRDefault="00237E35" w:rsidP="00F6398A">
      <w:pPr>
        <w:pStyle w:val="Akapitzlist"/>
        <w:numPr>
          <w:ilvl w:val="0"/>
          <w:numId w:val="58"/>
        </w:numPr>
        <w:spacing w:before="240" w:after="0"/>
        <w:jc w:val="both"/>
        <w:rPr>
          <w:rFonts w:ascii="Verdana" w:hAnsi="Verdana"/>
          <w:bCs/>
          <w:sz w:val="18"/>
          <w:szCs w:val="18"/>
        </w:rPr>
      </w:pPr>
      <w:r w:rsidRPr="003D1AF0">
        <w:rPr>
          <w:rFonts w:ascii="Verdana" w:hAnsi="Verdana"/>
          <w:bCs/>
          <w:sz w:val="18"/>
          <w:szCs w:val="18"/>
        </w:rPr>
        <w:t>W przypadku gdy w projek</w:t>
      </w:r>
      <w:r w:rsidR="00F96863">
        <w:rPr>
          <w:rFonts w:ascii="Verdana" w:hAnsi="Verdana"/>
          <w:bCs/>
          <w:sz w:val="18"/>
          <w:szCs w:val="18"/>
        </w:rPr>
        <w:t xml:space="preserve">cie </w:t>
      </w:r>
      <w:r w:rsidRPr="003D1AF0">
        <w:rPr>
          <w:rFonts w:ascii="Verdana" w:hAnsi="Verdana"/>
          <w:bCs/>
          <w:sz w:val="18"/>
          <w:szCs w:val="18"/>
        </w:rPr>
        <w:t>budowlan</w:t>
      </w:r>
      <w:r w:rsidR="00F96863">
        <w:rPr>
          <w:rFonts w:ascii="Verdana" w:hAnsi="Verdana"/>
          <w:bCs/>
          <w:sz w:val="18"/>
          <w:szCs w:val="18"/>
        </w:rPr>
        <w:t>ym</w:t>
      </w:r>
      <w:r w:rsidRPr="003D1AF0">
        <w:rPr>
          <w:rFonts w:ascii="Verdana" w:hAnsi="Verdana"/>
          <w:bCs/>
          <w:sz w:val="18"/>
          <w:szCs w:val="18"/>
        </w:rPr>
        <w:t>, specyfikacji technicznej wykonania i odbioru robót budowlanych lub przedmiar</w:t>
      </w:r>
      <w:r w:rsidR="00F96863">
        <w:rPr>
          <w:rFonts w:ascii="Verdana" w:hAnsi="Verdana"/>
          <w:bCs/>
          <w:sz w:val="18"/>
          <w:szCs w:val="18"/>
        </w:rPr>
        <w:t>ze</w:t>
      </w:r>
      <w:r w:rsidRPr="003D1AF0">
        <w:rPr>
          <w:rFonts w:ascii="Verdana" w:hAnsi="Verdana"/>
          <w:bCs/>
          <w:sz w:val="18"/>
          <w:szCs w:val="18"/>
        </w:rPr>
        <w:t xml:space="preserve"> robót przedmiot </w:t>
      </w:r>
      <w:r w:rsidRPr="00417E80">
        <w:rPr>
          <w:rFonts w:ascii="Verdana" w:hAnsi="Verdana"/>
          <w:bCs/>
          <w:sz w:val="18"/>
          <w:szCs w:val="18"/>
        </w:rPr>
        <w:t xml:space="preserve">zamówienia jest opisany ze wskazaniem znaków towarowych (marek), patentów lub pochodzenia (producenta), źródła lub szczególnego procesu, który charakteryzuje produkty lub usługi dostarczane przez konkretnego wykonawcę, to przyjmuje się, że wskazaniom takim towarzyszą wyrazy </w:t>
      </w:r>
      <w:r w:rsidRPr="00417E80">
        <w:rPr>
          <w:rFonts w:ascii="Verdana" w:hAnsi="Verdana"/>
          <w:b/>
          <w:bCs/>
          <w:sz w:val="18"/>
          <w:szCs w:val="18"/>
        </w:rPr>
        <w:t>„lub równoważne”.</w:t>
      </w:r>
    </w:p>
    <w:p w14:paraId="30A6AF5A" w14:textId="77777777" w:rsidR="00237E35" w:rsidRPr="003D1AF0" w:rsidRDefault="00237E35" w:rsidP="00F6398A">
      <w:pPr>
        <w:pStyle w:val="Akapitzlist"/>
        <w:numPr>
          <w:ilvl w:val="0"/>
          <w:numId w:val="58"/>
        </w:numPr>
        <w:spacing w:before="240" w:after="0"/>
        <w:jc w:val="both"/>
        <w:rPr>
          <w:rFonts w:ascii="Verdana" w:hAnsi="Verdana"/>
          <w:bCs/>
          <w:sz w:val="18"/>
          <w:szCs w:val="18"/>
        </w:rPr>
      </w:pPr>
      <w:r w:rsidRPr="00417E80">
        <w:rPr>
          <w:rFonts w:ascii="Verdana" w:hAnsi="Verdana"/>
          <w:bCs/>
          <w:sz w:val="18"/>
          <w:szCs w:val="18"/>
        </w:rPr>
        <w:t>Zamawiający dopuszcza</w:t>
      </w:r>
      <w:r w:rsidRPr="003D1AF0">
        <w:rPr>
          <w:rFonts w:ascii="Verdana" w:hAnsi="Verdana"/>
          <w:bCs/>
          <w:sz w:val="18"/>
          <w:szCs w:val="18"/>
        </w:rPr>
        <w:t xml:space="preserve"> zastosowanie materiałów / urządzeń równoważnych w takim zakresie i w taki sposób, aby łącznie:</w:t>
      </w:r>
    </w:p>
    <w:p w14:paraId="05A1EA36" w14:textId="77777777" w:rsidR="00237E35" w:rsidRPr="003D1AF0" w:rsidRDefault="00237E35" w:rsidP="00F6398A">
      <w:pPr>
        <w:pStyle w:val="Akapitzlist"/>
        <w:numPr>
          <w:ilvl w:val="0"/>
          <w:numId w:val="57"/>
        </w:numPr>
        <w:spacing w:after="0"/>
        <w:ind w:left="1276" w:hanging="567"/>
        <w:jc w:val="both"/>
        <w:rPr>
          <w:rFonts w:ascii="Verdana" w:hAnsi="Verdana"/>
          <w:bCs/>
          <w:sz w:val="18"/>
          <w:szCs w:val="18"/>
        </w:rPr>
      </w:pPr>
      <w:r w:rsidRPr="003D1AF0">
        <w:rPr>
          <w:rFonts w:ascii="Verdana" w:hAnsi="Verdana"/>
          <w:bCs/>
          <w:sz w:val="18"/>
          <w:szCs w:val="18"/>
        </w:rPr>
        <w:t xml:space="preserve">gwarantowały wykonanie robót w zgodzie z wydanym pozwoleniem budowlanym </w:t>
      </w:r>
      <w:r w:rsidRPr="003D1AF0">
        <w:rPr>
          <w:rFonts w:ascii="Verdana" w:hAnsi="Verdana"/>
          <w:bCs/>
          <w:i/>
          <w:sz w:val="18"/>
          <w:szCs w:val="18"/>
        </w:rPr>
        <w:t>(bez dokonywania w projekcie budowlanym zmian powodujących istotne odstąpienie od zatwierdzonego projektu budowlanego lub innych warunków pozwolenia na budowę i nakładających obowiązek uzyskania zmiany pozwolenia na budowę);</w:t>
      </w:r>
    </w:p>
    <w:p w14:paraId="2FA2DD47" w14:textId="4E36139B" w:rsidR="00237E35" w:rsidRPr="003D1AF0" w:rsidRDefault="00237E35" w:rsidP="00F6398A">
      <w:pPr>
        <w:pStyle w:val="Akapitzlist"/>
        <w:numPr>
          <w:ilvl w:val="0"/>
          <w:numId w:val="57"/>
        </w:numPr>
        <w:spacing w:after="0"/>
        <w:ind w:left="1276" w:hanging="567"/>
        <w:jc w:val="both"/>
        <w:rPr>
          <w:rFonts w:ascii="Verdana" w:hAnsi="Verdana"/>
          <w:bCs/>
          <w:sz w:val="18"/>
          <w:szCs w:val="18"/>
        </w:rPr>
      </w:pPr>
      <w:r w:rsidRPr="003D1AF0">
        <w:rPr>
          <w:rFonts w:ascii="Verdana" w:hAnsi="Verdana"/>
          <w:bCs/>
          <w:sz w:val="18"/>
          <w:szCs w:val="18"/>
        </w:rPr>
        <w:t>zastosowane materiały / urządzenia miały parametry techniczne nie gorsze od zaprojektowanych, przy czym przyjmuje się, że wszelkie materiały i urządzenia określone w Dokumentacji dotyczącej opisu przedmiotu zamówienia pochodzące od konkretnych producentów lub ze wskazaną marką albo patentem, określają minimalne parametry techniczne, jakościowe i użytkowe, jakim muszą odpowiadać materiały/urządzenia oferowane, aby spełnić wymagan</w:t>
      </w:r>
      <w:r w:rsidR="00F96863">
        <w:rPr>
          <w:rFonts w:ascii="Verdana" w:hAnsi="Verdana"/>
          <w:bCs/>
          <w:sz w:val="18"/>
          <w:szCs w:val="18"/>
        </w:rPr>
        <w:t>ia stawiane przez Zamawiającego.</w:t>
      </w:r>
    </w:p>
    <w:p w14:paraId="7663A519" w14:textId="77777777" w:rsidR="00237E35" w:rsidRPr="00CD11B5" w:rsidRDefault="00237E35" w:rsidP="00F6398A">
      <w:pPr>
        <w:pStyle w:val="Akapitzlist"/>
        <w:numPr>
          <w:ilvl w:val="0"/>
          <w:numId w:val="58"/>
        </w:numPr>
        <w:spacing w:before="240" w:after="0"/>
        <w:jc w:val="both"/>
        <w:rPr>
          <w:rFonts w:ascii="Verdana" w:hAnsi="Verdana"/>
          <w:bCs/>
          <w:sz w:val="18"/>
          <w:szCs w:val="18"/>
        </w:rPr>
      </w:pPr>
      <w:r w:rsidRPr="00CD11B5">
        <w:rPr>
          <w:rFonts w:ascii="Verdana" w:hAnsi="Verdana"/>
          <w:bCs/>
          <w:sz w:val="18"/>
          <w:szCs w:val="18"/>
        </w:rPr>
        <w:t xml:space="preserve">Ciężar udowodnienia, że materiał lub urządzenie są równoważne w stosunku do wymogu określonego przez Zamawiającego spoczywa na </w:t>
      </w:r>
      <w:r>
        <w:rPr>
          <w:rFonts w:ascii="Verdana" w:hAnsi="Verdana"/>
          <w:bCs/>
          <w:sz w:val="18"/>
          <w:szCs w:val="18"/>
        </w:rPr>
        <w:t>Wykonawcy</w:t>
      </w:r>
      <w:r w:rsidRPr="00CD11B5">
        <w:rPr>
          <w:rFonts w:ascii="Verdana" w:hAnsi="Verdana"/>
          <w:bCs/>
          <w:sz w:val="18"/>
          <w:szCs w:val="18"/>
        </w:rPr>
        <w:t xml:space="preserve">. </w:t>
      </w:r>
    </w:p>
    <w:p w14:paraId="444580BD" w14:textId="77777777" w:rsidR="00E16164" w:rsidRDefault="00E16164" w:rsidP="00762841">
      <w:pPr>
        <w:spacing w:after="0" w:line="276" w:lineRule="auto"/>
        <w:ind w:left="426"/>
        <w:contextualSpacing/>
        <w:jc w:val="both"/>
        <w:rPr>
          <w:rFonts w:ascii="Verdana" w:hAnsi="Verdana"/>
          <w:sz w:val="18"/>
          <w:szCs w:val="18"/>
        </w:rPr>
      </w:pPr>
    </w:p>
    <w:p w14:paraId="2DCF480A" w14:textId="59F4BC99" w:rsidR="00E16164" w:rsidRPr="00E16164" w:rsidRDefault="00F96863" w:rsidP="00E16164">
      <w:pPr>
        <w:spacing w:after="0" w:line="276" w:lineRule="auto"/>
        <w:ind w:left="426" w:hanging="426"/>
        <w:contextualSpacing/>
        <w:jc w:val="both"/>
        <w:rPr>
          <w:rFonts w:ascii="Verdana" w:hAnsi="Verdana"/>
          <w:b/>
          <w:sz w:val="18"/>
          <w:szCs w:val="18"/>
        </w:rPr>
      </w:pPr>
      <w:r>
        <w:rPr>
          <w:rFonts w:ascii="Verdana" w:hAnsi="Verdana"/>
          <w:sz w:val="18"/>
          <w:szCs w:val="18"/>
        </w:rPr>
        <w:t>4.5</w:t>
      </w:r>
      <w:r w:rsidR="00E16164">
        <w:rPr>
          <w:rFonts w:ascii="Verdana" w:hAnsi="Verdana"/>
          <w:sz w:val="18"/>
          <w:szCs w:val="18"/>
        </w:rPr>
        <w:tab/>
      </w:r>
      <w:r w:rsidR="00E16164" w:rsidRPr="00E16164">
        <w:rPr>
          <w:rFonts w:ascii="Verdana" w:hAnsi="Verdana"/>
          <w:b/>
          <w:sz w:val="18"/>
          <w:szCs w:val="18"/>
        </w:rPr>
        <w:t>WYMAGANIA, O KTÓRYCH MOWA W ART.29 UST.3A (umowy o pracę)</w:t>
      </w:r>
    </w:p>
    <w:p w14:paraId="2EB5C04A" w14:textId="40DEDB0E" w:rsidR="004D4931" w:rsidRDefault="004D4931" w:rsidP="004D4931">
      <w:pPr>
        <w:spacing w:after="0" w:line="276" w:lineRule="auto"/>
        <w:ind w:left="851" w:hanging="425"/>
        <w:contextualSpacing/>
        <w:jc w:val="both"/>
        <w:rPr>
          <w:rFonts w:ascii="Verdana" w:eastAsia="Times New Roman" w:hAnsi="Verdana" w:cs="Calibri"/>
          <w:sz w:val="18"/>
          <w:szCs w:val="18"/>
          <w:lang w:eastAsia="pl-PL"/>
        </w:rPr>
      </w:pPr>
      <w:r w:rsidRPr="004D4931">
        <w:rPr>
          <w:rFonts w:ascii="Verdana" w:eastAsia="Times New Roman" w:hAnsi="Verdana" w:cs="Calibri"/>
          <w:sz w:val="18"/>
          <w:szCs w:val="18"/>
          <w:lang w:eastAsia="pl-PL"/>
        </w:rPr>
        <w:t>1)</w:t>
      </w:r>
      <w:r w:rsidRPr="004D4931">
        <w:rPr>
          <w:rFonts w:ascii="Verdana" w:eastAsia="Times New Roman" w:hAnsi="Verdana" w:cs="Calibri"/>
          <w:sz w:val="18"/>
          <w:szCs w:val="18"/>
          <w:lang w:eastAsia="pl-PL"/>
        </w:rPr>
        <w:tab/>
      </w:r>
      <w:r>
        <w:rPr>
          <w:rFonts w:ascii="Verdana" w:eastAsia="Times New Roman" w:hAnsi="Verdana" w:cs="Calibri"/>
          <w:sz w:val="18"/>
          <w:szCs w:val="18"/>
          <w:lang w:eastAsia="pl-PL"/>
        </w:rPr>
        <w:t>Zamawiający wymaga zatrudnienia na podstawie umowy o pracę przez wykonawcę lub podwykonawcę osób wykonujących wskazane poniżej czynności w trakcie realizacji zamówienia:</w:t>
      </w:r>
    </w:p>
    <w:p w14:paraId="2791FC5F" w14:textId="05397AD5" w:rsidR="00CF4A11" w:rsidRDefault="00074427" w:rsidP="00074427">
      <w:pPr>
        <w:spacing w:after="0" w:line="276" w:lineRule="auto"/>
        <w:ind w:left="1276" w:hanging="425"/>
        <w:contextualSpacing/>
        <w:jc w:val="both"/>
        <w:rPr>
          <w:rFonts w:ascii="Verdana" w:eastAsia="Times New Roman" w:hAnsi="Verdana" w:cs="Calibri"/>
          <w:sz w:val="18"/>
          <w:szCs w:val="18"/>
          <w:lang w:eastAsia="pl-PL"/>
        </w:rPr>
      </w:pPr>
      <w:r>
        <w:rPr>
          <w:rFonts w:ascii="Verdana" w:eastAsia="Times New Roman" w:hAnsi="Verdana" w:cs="Calibri"/>
          <w:sz w:val="18"/>
          <w:szCs w:val="18"/>
          <w:lang w:eastAsia="pl-PL"/>
        </w:rPr>
        <w:t>- prace remontowe w zakresie(</w:t>
      </w:r>
      <w:r w:rsidR="00896F23">
        <w:rPr>
          <w:rFonts w:ascii="Verdana" w:eastAsia="Times New Roman" w:hAnsi="Verdana" w:cs="Calibri"/>
          <w:sz w:val="18"/>
          <w:szCs w:val="18"/>
          <w:lang w:eastAsia="pl-PL"/>
        </w:rPr>
        <w:t>tynkowania, malowania i tożsamych z przedmiotem zamówienia)</w:t>
      </w:r>
    </w:p>
    <w:p w14:paraId="5F627428" w14:textId="5254B4B1" w:rsidR="00CF4A11" w:rsidRDefault="004D4931" w:rsidP="007C4FDC">
      <w:pPr>
        <w:spacing w:after="0" w:line="276" w:lineRule="auto"/>
        <w:ind w:left="851" w:hanging="425"/>
        <w:contextualSpacing/>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ab/>
      </w:r>
      <w:r w:rsidR="00CF4A11" w:rsidRPr="00654B91">
        <w:rPr>
          <w:rFonts w:ascii="Verdana" w:eastAsia="Times New Roman" w:hAnsi="Verdana" w:cs="Calibri"/>
          <w:sz w:val="18"/>
          <w:szCs w:val="18"/>
          <w:lang w:eastAsia="pl-PL"/>
        </w:rPr>
        <w:t>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poszczególnych robót.</w:t>
      </w:r>
    </w:p>
    <w:p w14:paraId="0C602BE3" w14:textId="3EE989B3" w:rsidR="00631490" w:rsidRPr="00654B91" w:rsidRDefault="00631490" w:rsidP="00CF4A11">
      <w:pPr>
        <w:spacing w:after="0" w:line="276" w:lineRule="auto"/>
        <w:ind w:left="851" w:hanging="425"/>
        <w:contextualSpacing/>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2)</w:t>
      </w:r>
      <w:r w:rsidRPr="00654B91">
        <w:rPr>
          <w:rFonts w:ascii="Verdana" w:eastAsia="Times New Roman" w:hAnsi="Verdana" w:cs="Calibri"/>
          <w:sz w:val="18"/>
          <w:szCs w:val="18"/>
          <w:lang w:eastAsia="pl-PL"/>
        </w:rPr>
        <w:tab/>
        <w:t>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0464C065" w14:textId="50C25E3F" w:rsidR="00631490" w:rsidRPr="00654B91" w:rsidRDefault="00631490" w:rsidP="00631490">
      <w:pPr>
        <w:tabs>
          <w:tab w:val="left" w:pos="1276"/>
        </w:tabs>
        <w:spacing w:after="0" w:line="276" w:lineRule="auto"/>
        <w:ind w:left="1276" w:hanging="425"/>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lastRenderedPageBreak/>
        <w:t xml:space="preserve">a) </w:t>
      </w:r>
      <w:r w:rsidRPr="00654B91">
        <w:rPr>
          <w:rFonts w:ascii="Verdana" w:eastAsia="Times New Roman" w:hAnsi="Verdana" w:cs="Calibri"/>
          <w:sz w:val="18"/>
          <w:szCs w:val="18"/>
          <w:lang w:eastAsia="pl-PL"/>
        </w:rPr>
        <w:tab/>
        <w:t>żądania oświadczeń i dokumentów w zakresie potwierdzenia spełniania ww. wymogów i dokonywania ich oceny,</w:t>
      </w:r>
    </w:p>
    <w:p w14:paraId="240AC8A1" w14:textId="1BD884F1" w:rsidR="00631490" w:rsidRPr="00654B91" w:rsidRDefault="00631490" w:rsidP="00631490">
      <w:pPr>
        <w:tabs>
          <w:tab w:val="left" w:pos="1276"/>
        </w:tabs>
        <w:spacing w:after="0" w:line="276" w:lineRule="auto"/>
        <w:ind w:left="1276" w:hanging="425"/>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b)</w:t>
      </w:r>
      <w:r w:rsidRPr="00654B91">
        <w:rPr>
          <w:rFonts w:ascii="Verdana" w:eastAsia="Times New Roman" w:hAnsi="Verdana" w:cs="Calibri"/>
          <w:sz w:val="18"/>
          <w:szCs w:val="18"/>
          <w:lang w:eastAsia="pl-PL"/>
        </w:rPr>
        <w:tab/>
        <w:t>żądania wyjaśnień w przypadku wątpliwości w zakresie potwierdzenia spełniania ww. wymogów,</w:t>
      </w:r>
    </w:p>
    <w:p w14:paraId="20C760C7" w14:textId="4BA689D4" w:rsidR="00631490" w:rsidRPr="00654B91" w:rsidRDefault="00631490" w:rsidP="00631490">
      <w:pPr>
        <w:tabs>
          <w:tab w:val="left" w:pos="1276"/>
        </w:tabs>
        <w:spacing w:after="0" w:line="276" w:lineRule="auto"/>
        <w:ind w:left="1276" w:hanging="425"/>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 xml:space="preserve">c) </w:t>
      </w:r>
      <w:r w:rsidRPr="00654B91">
        <w:rPr>
          <w:rFonts w:ascii="Verdana" w:eastAsia="Times New Roman" w:hAnsi="Verdana" w:cs="Calibri"/>
          <w:sz w:val="18"/>
          <w:szCs w:val="18"/>
          <w:lang w:eastAsia="pl-PL"/>
        </w:rPr>
        <w:tab/>
        <w:t>przeprowadzania kontroli na miejscu wykonywania świadczenia.</w:t>
      </w:r>
    </w:p>
    <w:p w14:paraId="5C70D270" w14:textId="34A89B7B" w:rsidR="00631490" w:rsidRPr="00654B91" w:rsidRDefault="00631490" w:rsidP="00631490">
      <w:pPr>
        <w:spacing w:after="0" w:line="276" w:lineRule="auto"/>
        <w:ind w:left="851" w:hanging="425"/>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3)</w:t>
      </w:r>
      <w:r w:rsidRPr="00654B91">
        <w:rPr>
          <w:rFonts w:ascii="Verdana" w:eastAsia="Times New Roman" w:hAnsi="Verdana" w:cs="Calibri"/>
          <w:sz w:val="18"/>
          <w:szCs w:val="18"/>
          <w:lang w:eastAsia="pl-PL"/>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607B80B" w14:textId="03832900" w:rsidR="00631490" w:rsidRPr="00654B91" w:rsidRDefault="00631490" w:rsidP="00545410">
      <w:pPr>
        <w:spacing w:after="0" w:line="276" w:lineRule="auto"/>
        <w:ind w:left="1276" w:hanging="425"/>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a)</w:t>
      </w:r>
      <w:r w:rsidRPr="00654B91">
        <w:rPr>
          <w:rFonts w:ascii="Verdana" w:eastAsia="Times New Roman" w:hAnsi="Verdana" w:cs="Calibri"/>
          <w:sz w:val="18"/>
          <w:szCs w:val="18"/>
          <w:lang w:eastAsia="pl-PL"/>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rodzaju umowy o pracę i wymiaru etatu oraz podpis osoby uprawnionej do złożenia oświadczenia w imieniu wykonawcy lub podwykonawcy.</w:t>
      </w:r>
    </w:p>
    <w:p w14:paraId="5B3B0D89" w14:textId="2E51BF3C" w:rsidR="00631490" w:rsidRPr="00654B91" w:rsidRDefault="00631490" w:rsidP="00545410">
      <w:pPr>
        <w:spacing w:after="0" w:line="276" w:lineRule="auto"/>
        <w:ind w:left="851" w:hanging="425"/>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4)</w:t>
      </w:r>
      <w:r w:rsidRPr="00654B91">
        <w:rPr>
          <w:rFonts w:ascii="Verdana" w:eastAsia="Times New Roman" w:hAnsi="Verdana" w:cs="Calibri"/>
          <w:sz w:val="18"/>
          <w:szCs w:val="18"/>
          <w:lang w:eastAsia="pl-PL"/>
        </w:rPr>
        <w:tab/>
        <w:t>Z tytułu</w:t>
      </w:r>
      <w:r w:rsidR="00545410" w:rsidRPr="00654B91">
        <w:rPr>
          <w:rFonts w:ascii="Verdana" w:eastAsia="Times New Roman" w:hAnsi="Verdana" w:cs="Calibri"/>
          <w:sz w:val="18"/>
          <w:szCs w:val="18"/>
          <w:lang w:eastAsia="pl-PL"/>
        </w:rPr>
        <w:t xml:space="preserve">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6C87BC5A" w14:textId="296DB551" w:rsidR="00545410" w:rsidRPr="00654B91" w:rsidRDefault="00545410" w:rsidP="00545410">
      <w:pPr>
        <w:spacing w:after="200" w:line="276" w:lineRule="auto"/>
        <w:ind w:left="851" w:hanging="425"/>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5)</w:t>
      </w:r>
      <w:r w:rsidRPr="00654B91">
        <w:rPr>
          <w:rFonts w:ascii="Verdana" w:eastAsia="Times New Roman" w:hAnsi="Verdana" w:cs="Calibri"/>
          <w:sz w:val="18"/>
          <w:szCs w:val="18"/>
          <w:lang w:eastAsia="pl-PL"/>
        </w:rPr>
        <w:tab/>
        <w:t>W przypadku uzasadnionych wątpliwości co do przestrzegania prawa pracy przez wykonawcę lub podwykonawcę, Zamawiający może zwrócić się o przeprowadzenie kontroli przez Państwową Inspekcję Pracy.</w:t>
      </w:r>
    </w:p>
    <w:p w14:paraId="2CFD3909" w14:textId="0797B4ED" w:rsidR="00E8025E" w:rsidRPr="00654B91" w:rsidRDefault="00E8025E" w:rsidP="00E8025E">
      <w:pPr>
        <w:tabs>
          <w:tab w:val="left" w:pos="426"/>
        </w:tabs>
        <w:autoSpaceDE w:val="0"/>
        <w:autoSpaceDN w:val="0"/>
        <w:adjustRightInd w:val="0"/>
        <w:spacing w:before="120" w:after="0" w:line="276" w:lineRule="auto"/>
        <w:jc w:val="both"/>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4.7</w:t>
      </w:r>
      <w:r w:rsidRPr="00654B91">
        <w:rPr>
          <w:rFonts w:ascii="Verdana" w:eastAsia="Times New Roman" w:hAnsi="Verdana" w:cs="Calibri"/>
          <w:sz w:val="18"/>
          <w:szCs w:val="18"/>
          <w:lang w:eastAsia="pl-PL"/>
        </w:rPr>
        <w:tab/>
        <w:t>Zamawiający nie określa wymagań, o których mowa w art.29</w:t>
      </w:r>
      <w:r w:rsidR="00474F27" w:rsidRPr="00654B91">
        <w:rPr>
          <w:rFonts w:ascii="Verdana" w:eastAsia="Times New Roman" w:hAnsi="Verdana" w:cs="Calibri"/>
          <w:sz w:val="18"/>
          <w:szCs w:val="18"/>
          <w:lang w:eastAsia="pl-PL"/>
        </w:rPr>
        <w:t xml:space="preserve"> </w:t>
      </w:r>
      <w:r w:rsidRPr="00654B91">
        <w:rPr>
          <w:rFonts w:ascii="Verdana" w:eastAsia="Times New Roman" w:hAnsi="Verdana" w:cs="Calibri"/>
          <w:sz w:val="18"/>
          <w:szCs w:val="18"/>
          <w:lang w:eastAsia="pl-PL"/>
        </w:rPr>
        <w:t xml:space="preserve">ust.4 ustawy </w:t>
      </w:r>
      <w:proofErr w:type="spellStart"/>
      <w:r w:rsidRPr="00654B91">
        <w:rPr>
          <w:rFonts w:ascii="Verdana" w:eastAsia="Times New Roman" w:hAnsi="Verdana" w:cs="Calibri"/>
          <w:sz w:val="18"/>
          <w:szCs w:val="18"/>
          <w:lang w:eastAsia="pl-PL"/>
        </w:rPr>
        <w:t>pzp</w:t>
      </w:r>
      <w:proofErr w:type="spellEnd"/>
      <w:r w:rsidRPr="00654B91">
        <w:rPr>
          <w:rFonts w:ascii="Verdana" w:eastAsia="Times New Roman" w:hAnsi="Verdana" w:cs="Calibri"/>
          <w:sz w:val="18"/>
          <w:szCs w:val="18"/>
          <w:lang w:eastAsia="pl-PL"/>
        </w:rPr>
        <w:t>.</w:t>
      </w:r>
    </w:p>
    <w:p w14:paraId="77121C5C" w14:textId="77777777" w:rsidR="00E8025E" w:rsidRPr="00654B91" w:rsidRDefault="00E8025E" w:rsidP="00E8025E">
      <w:pPr>
        <w:tabs>
          <w:tab w:val="left" w:pos="426"/>
        </w:tabs>
        <w:autoSpaceDE w:val="0"/>
        <w:autoSpaceDN w:val="0"/>
        <w:adjustRightInd w:val="0"/>
        <w:spacing w:after="0" w:line="276" w:lineRule="auto"/>
        <w:jc w:val="both"/>
        <w:rPr>
          <w:rFonts w:ascii="Verdana" w:eastAsia="Times New Roman" w:hAnsi="Verdana" w:cs="Calibri"/>
          <w:b/>
          <w:bCs/>
          <w:sz w:val="18"/>
          <w:szCs w:val="18"/>
          <w:lang w:eastAsia="pl-PL"/>
        </w:rPr>
      </w:pPr>
    </w:p>
    <w:p w14:paraId="53088728" w14:textId="77777777" w:rsidR="00F57C5F" w:rsidRPr="00654B91" w:rsidRDefault="00F57C5F" w:rsidP="00F6398A">
      <w:pPr>
        <w:numPr>
          <w:ilvl w:val="0"/>
          <w:numId w:val="12"/>
        </w:numPr>
        <w:spacing w:after="120" w:line="276" w:lineRule="auto"/>
        <w:jc w:val="both"/>
        <w:rPr>
          <w:rFonts w:ascii="Verdana" w:eastAsia="Times New Roman" w:hAnsi="Verdana" w:cs="Calibri"/>
          <w:vanish/>
          <w:sz w:val="18"/>
          <w:szCs w:val="18"/>
          <w:lang w:eastAsia="pl-PL"/>
        </w:rPr>
      </w:pPr>
    </w:p>
    <w:p w14:paraId="0935DB22" w14:textId="77777777" w:rsidR="00F57C5F" w:rsidRPr="00654B91" w:rsidRDefault="00F57C5F" w:rsidP="00F6398A">
      <w:pPr>
        <w:numPr>
          <w:ilvl w:val="0"/>
          <w:numId w:val="12"/>
        </w:numPr>
        <w:spacing w:after="120" w:line="276" w:lineRule="auto"/>
        <w:jc w:val="both"/>
        <w:rPr>
          <w:rFonts w:ascii="Verdana" w:eastAsia="Times New Roman" w:hAnsi="Verdana" w:cs="Calibri"/>
          <w:vanish/>
          <w:sz w:val="18"/>
          <w:szCs w:val="18"/>
          <w:lang w:eastAsia="pl-PL"/>
        </w:rPr>
      </w:pPr>
    </w:p>
    <w:p w14:paraId="72245368" w14:textId="77777777" w:rsidR="00F57C5F" w:rsidRPr="00654B91" w:rsidRDefault="00F57C5F" w:rsidP="00F6398A">
      <w:pPr>
        <w:numPr>
          <w:ilvl w:val="0"/>
          <w:numId w:val="12"/>
        </w:numPr>
        <w:spacing w:after="120" w:line="276" w:lineRule="auto"/>
        <w:jc w:val="both"/>
        <w:rPr>
          <w:rFonts w:ascii="Verdana" w:eastAsia="Times New Roman" w:hAnsi="Verdana" w:cs="Calibri"/>
          <w:vanish/>
          <w:sz w:val="18"/>
          <w:szCs w:val="18"/>
          <w:lang w:eastAsia="pl-PL"/>
        </w:rPr>
      </w:pPr>
    </w:p>
    <w:p w14:paraId="76A0B57D" w14:textId="77777777" w:rsidR="00F57C5F" w:rsidRPr="00654B91" w:rsidRDefault="00F57C5F" w:rsidP="00F6398A">
      <w:pPr>
        <w:numPr>
          <w:ilvl w:val="1"/>
          <w:numId w:val="12"/>
        </w:numPr>
        <w:spacing w:after="120" w:line="276" w:lineRule="auto"/>
        <w:jc w:val="both"/>
        <w:rPr>
          <w:rFonts w:ascii="Verdana" w:eastAsia="Times New Roman" w:hAnsi="Verdana" w:cs="Calibri"/>
          <w:vanish/>
          <w:sz w:val="18"/>
          <w:szCs w:val="18"/>
          <w:lang w:eastAsia="pl-PL"/>
        </w:rPr>
      </w:pPr>
    </w:p>
    <w:p w14:paraId="0E5F6E3B" w14:textId="77777777" w:rsidR="00F57C5F" w:rsidRPr="00654B91" w:rsidRDefault="00F57C5F" w:rsidP="00F6398A">
      <w:pPr>
        <w:numPr>
          <w:ilvl w:val="1"/>
          <w:numId w:val="12"/>
        </w:numPr>
        <w:spacing w:after="120" w:line="276" w:lineRule="auto"/>
        <w:jc w:val="both"/>
        <w:rPr>
          <w:rFonts w:ascii="Verdana" w:eastAsia="Times New Roman" w:hAnsi="Verdana" w:cs="Calibri"/>
          <w:vanish/>
          <w:sz w:val="18"/>
          <w:szCs w:val="18"/>
          <w:lang w:eastAsia="pl-PL"/>
        </w:rPr>
      </w:pPr>
    </w:p>
    <w:p w14:paraId="7E147D9C" w14:textId="77777777" w:rsidR="00F57C5F" w:rsidRPr="00654B91" w:rsidRDefault="00F57C5F" w:rsidP="00F6398A">
      <w:pPr>
        <w:numPr>
          <w:ilvl w:val="1"/>
          <w:numId w:val="12"/>
        </w:numPr>
        <w:spacing w:after="120" w:line="276" w:lineRule="auto"/>
        <w:jc w:val="both"/>
        <w:rPr>
          <w:rFonts w:ascii="Verdana" w:eastAsia="Times New Roman" w:hAnsi="Verdana" w:cs="Calibri"/>
          <w:vanish/>
          <w:sz w:val="18"/>
          <w:szCs w:val="18"/>
          <w:lang w:eastAsia="pl-PL"/>
        </w:rPr>
      </w:pPr>
    </w:p>
    <w:p w14:paraId="7323C201" w14:textId="77777777" w:rsidR="00F57C5F" w:rsidRPr="00654B91" w:rsidRDefault="00F57C5F" w:rsidP="00391C6D">
      <w:pPr>
        <w:numPr>
          <w:ilvl w:val="0"/>
          <w:numId w:val="1"/>
        </w:numPr>
        <w:tabs>
          <w:tab w:val="left" w:pos="426"/>
        </w:tabs>
        <w:spacing w:after="120" w:line="240" w:lineRule="auto"/>
        <w:ind w:hanging="502"/>
        <w:outlineLvl w:val="0"/>
        <w:rPr>
          <w:rFonts w:ascii="Verdana" w:eastAsia="Times New Roman" w:hAnsi="Verdana" w:cs="Calibri"/>
          <w:b/>
          <w:bCs/>
          <w:sz w:val="18"/>
          <w:szCs w:val="18"/>
          <w:lang w:eastAsia="pl-PL"/>
        </w:rPr>
      </w:pPr>
      <w:bookmarkStart w:id="5" w:name="_Toc355364258"/>
      <w:r w:rsidRPr="00654B91">
        <w:rPr>
          <w:rFonts w:ascii="Verdana" w:eastAsia="Times New Roman" w:hAnsi="Verdana" w:cs="Calibri"/>
          <w:b/>
          <w:bCs/>
          <w:sz w:val="18"/>
          <w:szCs w:val="18"/>
          <w:lang w:eastAsia="pl-PL"/>
        </w:rPr>
        <w:t>Zamówienia częściowe</w:t>
      </w:r>
      <w:bookmarkEnd w:id="5"/>
    </w:p>
    <w:p w14:paraId="3DD695C7" w14:textId="60FCBFEC" w:rsidR="00F57C5F" w:rsidRPr="000818FD" w:rsidRDefault="00F57C5F" w:rsidP="00F57C5F">
      <w:pPr>
        <w:spacing w:before="120" w:after="0" w:line="276" w:lineRule="auto"/>
        <w:ind w:left="426"/>
        <w:rPr>
          <w:rFonts w:ascii="Verdana" w:eastAsia="Times New Roman" w:hAnsi="Verdana" w:cs="Calibri"/>
          <w:sz w:val="18"/>
          <w:szCs w:val="18"/>
          <w:lang w:eastAsia="pl-PL"/>
        </w:rPr>
      </w:pPr>
      <w:r w:rsidRPr="00654B91">
        <w:rPr>
          <w:rFonts w:ascii="Verdana" w:eastAsia="Times New Roman" w:hAnsi="Verdana" w:cs="Calibri"/>
          <w:sz w:val="18"/>
          <w:szCs w:val="18"/>
          <w:lang w:eastAsia="pl-PL"/>
        </w:rPr>
        <w:t xml:space="preserve">Zamawiający </w:t>
      </w:r>
      <w:r w:rsidR="000818FD">
        <w:rPr>
          <w:rFonts w:ascii="Verdana" w:eastAsia="Times New Roman" w:hAnsi="Verdana" w:cs="Calibri"/>
          <w:sz w:val="18"/>
          <w:szCs w:val="18"/>
          <w:lang w:eastAsia="pl-PL"/>
        </w:rPr>
        <w:t xml:space="preserve"> nie  </w:t>
      </w:r>
      <w:r w:rsidR="000818FD" w:rsidRPr="000818FD">
        <w:rPr>
          <w:rFonts w:ascii="Verdana" w:eastAsia="Times New Roman" w:hAnsi="Verdana" w:cs="Calibri"/>
          <w:sz w:val="18"/>
          <w:szCs w:val="18"/>
          <w:lang w:eastAsia="pl-PL"/>
        </w:rPr>
        <w:t>podzielił zamówienia na części.</w:t>
      </w:r>
    </w:p>
    <w:p w14:paraId="329A281B" w14:textId="77777777" w:rsidR="00206E60" w:rsidRDefault="00206E60" w:rsidP="00206E60">
      <w:pPr>
        <w:autoSpaceDE w:val="0"/>
        <w:autoSpaceDN w:val="0"/>
        <w:adjustRightInd w:val="0"/>
        <w:spacing w:after="0" w:line="240" w:lineRule="auto"/>
        <w:ind w:left="142" w:right="112"/>
        <w:rPr>
          <w:rFonts w:ascii="Verdana" w:hAnsi="Verdana" w:cs="Calibri"/>
          <w:b/>
          <w:bCs/>
          <w:color w:val="000000"/>
          <w:sz w:val="18"/>
          <w:szCs w:val="18"/>
        </w:rPr>
      </w:pPr>
    </w:p>
    <w:p w14:paraId="6C3CBF0B" w14:textId="77777777" w:rsidR="00F57C5F" w:rsidRPr="00F57C5F" w:rsidRDefault="00F57C5F" w:rsidP="00F57C5F">
      <w:pPr>
        <w:spacing w:after="0" w:line="276" w:lineRule="auto"/>
        <w:ind w:firstLine="426"/>
        <w:rPr>
          <w:rFonts w:ascii="Verdana" w:eastAsia="Times New Roman" w:hAnsi="Verdana" w:cs="Calibri"/>
          <w:sz w:val="18"/>
          <w:szCs w:val="18"/>
          <w:lang w:eastAsia="pl-PL"/>
        </w:rPr>
      </w:pPr>
    </w:p>
    <w:p w14:paraId="4260827E" w14:textId="518FEAE4" w:rsidR="00474F27" w:rsidRPr="00474F27" w:rsidRDefault="00F57C5F" w:rsidP="00377872">
      <w:pPr>
        <w:numPr>
          <w:ilvl w:val="0"/>
          <w:numId w:val="1"/>
        </w:numPr>
        <w:tabs>
          <w:tab w:val="left" w:pos="426"/>
        </w:tabs>
        <w:spacing w:after="0" w:line="276" w:lineRule="auto"/>
        <w:ind w:left="360"/>
        <w:jc w:val="both"/>
        <w:outlineLvl w:val="0"/>
        <w:rPr>
          <w:rFonts w:ascii="Verdana" w:eastAsia="Times New Roman" w:hAnsi="Verdana" w:cs="Calibri"/>
          <w:color w:val="000000"/>
          <w:sz w:val="18"/>
          <w:szCs w:val="18"/>
          <w:lang w:eastAsia="pl-PL"/>
        </w:rPr>
      </w:pPr>
      <w:bookmarkStart w:id="6" w:name="_Toc355364259"/>
      <w:r w:rsidRPr="00474F27">
        <w:rPr>
          <w:rFonts w:ascii="Verdana" w:eastAsia="Times New Roman" w:hAnsi="Verdana" w:cs="Calibri"/>
          <w:b/>
          <w:bCs/>
          <w:sz w:val="18"/>
          <w:szCs w:val="18"/>
          <w:lang w:eastAsia="pl-PL"/>
        </w:rPr>
        <w:t>Zamówienia</w:t>
      </w:r>
      <w:bookmarkEnd w:id="6"/>
      <w:r w:rsidR="00474F27">
        <w:rPr>
          <w:rFonts w:ascii="Verdana" w:eastAsia="Times New Roman" w:hAnsi="Verdana" w:cs="Calibri"/>
          <w:b/>
          <w:bCs/>
          <w:sz w:val="18"/>
          <w:szCs w:val="18"/>
          <w:lang w:eastAsia="pl-PL"/>
        </w:rPr>
        <w:t xml:space="preserve">, o których mowa </w:t>
      </w:r>
      <w:r w:rsidR="00A14434">
        <w:rPr>
          <w:rFonts w:ascii="Verdana" w:eastAsia="Times New Roman" w:hAnsi="Verdana" w:cs="Calibri"/>
          <w:b/>
          <w:bCs/>
          <w:sz w:val="18"/>
          <w:szCs w:val="18"/>
          <w:lang w:eastAsia="pl-PL"/>
        </w:rPr>
        <w:t xml:space="preserve">w art.67 ust.1 pkt 6 ustawy </w:t>
      </w:r>
      <w:proofErr w:type="spellStart"/>
      <w:r w:rsidR="00A14434">
        <w:rPr>
          <w:rFonts w:ascii="Verdana" w:eastAsia="Times New Roman" w:hAnsi="Verdana" w:cs="Calibri"/>
          <w:b/>
          <w:bCs/>
          <w:sz w:val="18"/>
          <w:szCs w:val="18"/>
          <w:lang w:eastAsia="pl-PL"/>
        </w:rPr>
        <w:t>pzp</w:t>
      </w:r>
      <w:proofErr w:type="spellEnd"/>
    </w:p>
    <w:p w14:paraId="4788E19A" w14:textId="71168630" w:rsidR="00AD1147" w:rsidRPr="00474F27" w:rsidRDefault="00F57C5F" w:rsidP="00474F27">
      <w:pPr>
        <w:tabs>
          <w:tab w:val="left" w:pos="426"/>
        </w:tabs>
        <w:spacing w:after="0" w:line="276" w:lineRule="auto"/>
        <w:ind w:left="360"/>
        <w:jc w:val="both"/>
        <w:outlineLvl w:val="0"/>
        <w:rPr>
          <w:rFonts w:ascii="Verdana" w:eastAsia="Times New Roman" w:hAnsi="Verdana" w:cs="Calibri"/>
          <w:color w:val="000000"/>
          <w:sz w:val="18"/>
          <w:szCs w:val="18"/>
          <w:lang w:eastAsia="pl-PL"/>
        </w:rPr>
      </w:pPr>
      <w:r w:rsidRPr="00474F27">
        <w:rPr>
          <w:rFonts w:ascii="Verdana" w:eastAsia="Times New Roman" w:hAnsi="Verdana" w:cs="Calibri"/>
          <w:color w:val="000000"/>
          <w:sz w:val="18"/>
          <w:szCs w:val="18"/>
          <w:lang w:eastAsia="pl-PL"/>
        </w:rPr>
        <w:t xml:space="preserve">Zamawiający </w:t>
      </w:r>
      <w:r w:rsidR="00377872" w:rsidRPr="00377872">
        <w:rPr>
          <w:rFonts w:ascii="Verdana" w:eastAsia="Times New Roman" w:hAnsi="Verdana" w:cs="Calibri"/>
          <w:b/>
          <w:color w:val="000000"/>
          <w:sz w:val="18"/>
          <w:szCs w:val="18"/>
          <w:u w:val="single"/>
          <w:lang w:eastAsia="pl-PL"/>
        </w:rPr>
        <w:t xml:space="preserve">nie </w:t>
      </w:r>
      <w:r w:rsidRPr="00377872">
        <w:rPr>
          <w:rFonts w:ascii="Verdana" w:eastAsia="Times New Roman" w:hAnsi="Verdana" w:cs="Calibri"/>
          <w:b/>
          <w:color w:val="000000"/>
          <w:sz w:val="18"/>
          <w:szCs w:val="18"/>
          <w:u w:val="single"/>
          <w:lang w:eastAsia="pl-PL"/>
        </w:rPr>
        <w:t>przewiduje</w:t>
      </w:r>
      <w:r w:rsidRPr="00474F27">
        <w:rPr>
          <w:rFonts w:ascii="Verdana" w:eastAsia="Times New Roman" w:hAnsi="Verdana" w:cs="Calibri"/>
          <w:b/>
          <w:color w:val="000000"/>
          <w:sz w:val="18"/>
          <w:szCs w:val="18"/>
          <w:u w:val="single"/>
          <w:lang w:eastAsia="pl-PL"/>
        </w:rPr>
        <w:t xml:space="preserve"> </w:t>
      </w:r>
      <w:r w:rsidRPr="00474F27">
        <w:rPr>
          <w:rFonts w:ascii="Verdana" w:eastAsia="Times New Roman" w:hAnsi="Verdana" w:cs="Calibri"/>
          <w:color w:val="000000"/>
          <w:sz w:val="18"/>
          <w:szCs w:val="18"/>
          <w:lang w:eastAsia="pl-PL"/>
        </w:rPr>
        <w:t>możliwoś</w:t>
      </w:r>
      <w:r w:rsidR="00377872">
        <w:rPr>
          <w:rFonts w:ascii="Verdana" w:eastAsia="Times New Roman" w:hAnsi="Verdana" w:cs="Calibri"/>
          <w:color w:val="000000"/>
          <w:sz w:val="18"/>
          <w:szCs w:val="18"/>
          <w:lang w:eastAsia="pl-PL"/>
        </w:rPr>
        <w:t>ci</w:t>
      </w:r>
      <w:r w:rsidRPr="00474F27">
        <w:rPr>
          <w:rFonts w:ascii="Verdana" w:eastAsia="Times New Roman" w:hAnsi="Verdana" w:cs="Calibri"/>
          <w:color w:val="000000"/>
          <w:sz w:val="18"/>
          <w:szCs w:val="18"/>
          <w:lang w:eastAsia="pl-PL"/>
        </w:rPr>
        <w:t xml:space="preserve"> udzielenia zamówień, o których mowa w art. 67</w:t>
      </w:r>
      <w:r w:rsidR="003F63A2" w:rsidRPr="00474F27">
        <w:rPr>
          <w:rFonts w:ascii="Verdana" w:eastAsia="Times New Roman" w:hAnsi="Verdana" w:cs="Calibri"/>
          <w:color w:val="000000"/>
          <w:sz w:val="18"/>
          <w:szCs w:val="18"/>
          <w:lang w:eastAsia="pl-PL"/>
        </w:rPr>
        <w:t xml:space="preserve"> ust.1 pkt 6 ustawy </w:t>
      </w:r>
      <w:proofErr w:type="spellStart"/>
      <w:r w:rsidR="003F63A2" w:rsidRPr="00474F27">
        <w:rPr>
          <w:rFonts w:ascii="Verdana" w:eastAsia="Times New Roman" w:hAnsi="Verdana" w:cs="Calibri"/>
          <w:color w:val="000000"/>
          <w:sz w:val="18"/>
          <w:szCs w:val="18"/>
          <w:lang w:eastAsia="pl-PL"/>
        </w:rPr>
        <w:t>pzp</w:t>
      </w:r>
      <w:proofErr w:type="spellEnd"/>
      <w:r w:rsidR="00AD1147" w:rsidRPr="00474F27">
        <w:rPr>
          <w:rFonts w:ascii="Verdana" w:eastAsia="Times New Roman" w:hAnsi="Verdana" w:cs="Calibri"/>
          <w:color w:val="000000"/>
          <w:sz w:val="18"/>
          <w:szCs w:val="18"/>
          <w:lang w:eastAsia="pl-PL"/>
        </w:rPr>
        <w:t>.</w:t>
      </w:r>
    </w:p>
    <w:p w14:paraId="6C7E6A80" w14:textId="77777777" w:rsidR="00AD1147" w:rsidRDefault="00AD1147" w:rsidP="003F63A2">
      <w:pPr>
        <w:spacing w:after="0" w:line="276" w:lineRule="auto"/>
        <w:ind w:left="360"/>
        <w:jc w:val="both"/>
        <w:rPr>
          <w:rFonts w:ascii="Verdana" w:hAnsi="Verdana"/>
          <w:color w:val="000000"/>
          <w:sz w:val="18"/>
          <w:szCs w:val="18"/>
        </w:rPr>
      </w:pPr>
    </w:p>
    <w:p w14:paraId="112F9D3E" w14:textId="44E19D4A" w:rsidR="00F57C5F" w:rsidRPr="00F57C5F" w:rsidRDefault="00F57C5F" w:rsidP="00CF3BBF">
      <w:pPr>
        <w:numPr>
          <w:ilvl w:val="0"/>
          <w:numId w:val="1"/>
        </w:numPr>
        <w:tabs>
          <w:tab w:val="left" w:pos="426"/>
        </w:tabs>
        <w:spacing w:after="200" w:line="240" w:lineRule="auto"/>
        <w:ind w:hanging="502"/>
        <w:outlineLvl w:val="0"/>
        <w:rPr>
          <w:rFonts w:ascii="Verdana" w:eastAsia="Times New Roman" w:hAnsi="Verdana" w:cs="Calibri"/>
          <w:b/>
          <w:bCs/>
          <w:sz w:val="18"/>
          <w:szCs w:val="18"/>
          <w:lang w:eastAsia="pl-PL"/>
        </w:rPr>
      </w:pPr>
      <w:bookmarkStart w:id="7" w:name="_Toc355364260"/>
      <w:r w:rsidRPr="00F57C5F">
        <w:rPr>
          <w:rFonts w:ascii="Verdana" w:eastAsia="Times New Roman" w:hAnsi="Verdana" w:cs="Calibri"/>
          <w:b/>
          <w:bCs/>
          <w:sz w:val="18"/>
          <w:szCs w:val="18"/>
          <w:lang w:eastAsia="pl-PL"/>
        </w:rPr>
        <w:t>Informacja o ofercie wariantowej</w:t>
      </w:r>
      <w:bookmarkEnd w:id="7"/>
      <w:r w:rsidR="00E16164">
        <w:rPr>
          <w:rFonts w:ascii="Verdana" w:eastAsia="Times New Roman" w:hAnsi="Verdana" w:cs="Calibri"/>
          <w:b/>
          <w:bCs/>
          <w:sz w:val="18"/>
          <w:szCs w:val="18"/>
          <w:lang w:eastAsia="pl-PL"/>
        </w:rPr>
        <w:t xml:space="preserve"> oraz umowie ramowej</w:t>
      </w:r>
    </w:p>
    <w:p w14:paraId="6AAFFC5B" w14:textId="12061132" w:rsidR="00F57C5F" w:rsidRPr="00F57C5F" w:rsidRDefault="00F57C5F" w:rsidP="00E16164">
      <w:pPr>
        <w:spacing w:after="0" w:line="276" w:lineRule="auto"/>
        <w:ind w:left="426"/>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Zamawiający </w:t>
      </w:r>
      <w:r w:rsidRPr="00F57C5F">
        <w:rPr>
          <w:rFonts w:ascii="Verdana" w:eastAsia="Times New Roman" w:hAnsi="Verdana" w:cs="Calibri"/>
          <w:b/>
          <w:sz w:val="18"/>
          <w:szCs w:val="18"/>
          <w:u w:val="single"/>
          <w:lang w:eastAsia="pl-PL"/>
        </w:rPr>
        <w:t xml:space="preserve">nie dopuszcza </w:t>
      </w:r>
      <w:r w:rsidRPr="00F57C5F">
        <w:rPr>
          <w:rFonts w:ascii="Verdana" w:eastAsia="Times New Roman" w:hAnsi="Verdana" w:cs="Calibri"/>
          <w:sz w:val="18"/>
          <w:szCs w:val="18"/>
          <w:lang w:eastAsia="pl-PL"/>
        </w:rPr>
        <w:t>składania ofert wariantowych.</w:t>
      </w:r>
    </w:p>
    <w:p w14:paraId="7C712F08" w14:textId="35EE4935" w:rsidR="00F57C5F" w:rsidRDefault="00F57C5F" w:rsidP="00E16164">
      <w:pPr>
        <w:spacing w:after="0" w:line="276" w:lineRule="auto"/>
        <w:ind w:left="426"/>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Zamawiający </w:t>
      </w:r>
      <w:r w:rsidRPr="00F57C5F">
        <w:rPr>
          <w:rFonts w:ascii="Verdana" w:eastAsia="Times New Roman" w:hAnsi="Verdana" w:cs="Calibri"/>
          <w:b/>
          <w:sz w:val="18"/>
          <w:szCs w:val="18"/>
          <w:u w:val="single"/>
          <w:lang w:eastAsia="pl-PL"/>
        </w:rPr>
        <w:t>nie przewiduje</w:t>
      </w:r>
      <w:r w:rsidRPr="00F57C5F">
        <w:rPr>
          <w:rFonts w:ascii="Verdana" w:eastAsia="Times New Roman" w:hAnsi="Verdana" w:cs="Calibri"/>
          <w:sz w:val="18"/>
          <w:szCs w:val="18"/>
          <w:lang w:eastAsia="pl-PL"/>
        </w:rPr>
        <w:t xml:space="preserve"> zawarcia umowy ramowej.</w:t>
      </w:r>
    </w:p>
    <w:p w14:paraId="1E5BE891" w14:textId="77777777" w:rsidR="00E16164" w:rsidRPr="00F57C5F" w:rsidRDefault="00E16164" w:rsidP="00CF3BBF">
      <w:pPr>
        <w:spacing w:after="0" w:line="276" w:lineRule="auto"/>
        <w:ind w:left="426" w:hanging="426"/>
        <w:rPr>
          <w:rFonts w:ascii="Verdana" w:eastAsia="Times New Roman" w:hAnsi="Verdana" w:cs="Calibri"/>
          <w:sz w:val="18"/>
          <w:szCs w:val="18"/>
          <w:lang w:eastAsia="pl-PL"/>
        </w:rPr>
      </w:pPr>
    </w:p>
    <w:p w14:paraId="3FA66F2C" w14:textId="77777777" w:rsidR="00F57C5F" w:rsidRPr="00F57C5F" w:rsidRDefault="00F57C5F" w:rsidP="00391C6D">
      <w:pPr>
        <w:numPr>
          <w:ilvl w:val="0"/>
          <w:numId w:val="1"/>
        </w:numPr>
        <w:tabs>
          <w:tab w:val="left" w:pos="426"/>
        </w:tabs>
        <w:spacing w:after="120" w:line="240" w:lineRule="auto"/>
        <w:ind w:hanging="502"/>
        <w:outlineLvl w:val="0"/>
        <w:rPr>
          <w:rFonts w:ascii="Verdana" w:eastAsia="Times New Roman" w:hAnsi="Verdana" w:cs="Calibri"/>
          <w:b/>
          <w:bCs/>
          <w:sz w:val="18"/>
          <w:szCs w:val="18"/>
          <w:lang w:eastAsia="pl-PL"/>
        </w:rPr>
      </w:pPr>
      <w:bookmarkStart w:id="8" w:name="_Toc355364261"/>
      <w:r w:rsidRPr="00F57C5F">
        <w:rPr>
          <w:rFonts w:ascii="Verdana" w:eastAsia="Times New Roman" w:hAnsi="Verdana" w:cs="Calibri"/>
          <w:b/>
          <w:bCs/>
          <w:sz w:val="18"/>
          <w:szCs w:val="18"/>
          <w:lang w:eastAsia="pl-PL"/>
        </w:rPr>
        <w:t>Termin wykonania zamówienia</w:t>
      </w:r>
      <w:bookmarkEnd w:id="8"/>
    </w:p>
    <w:p w14:paraId="4AE527C5" w14:textId="493CB1FA" w:rsidR="00DD4CBA" w:rsidRPr="007476AF" w:rsidRDefault="00DD4CBA" w:rsidP="00DD4CBA">
      <w:pPr>
        <w:pStyle w:val="rozdzia"/>
        <w:numPr>
          <w:ilvl w:val="0"/>
          <w:numId w:val="0"/>
        </w:numPr>
        <w:ind w:left="567" w:hanging="567"/>
        <w:rPr>
          <w:b w:val="0"/>
          <w:sz w:val="18"/>
          <w:szCs w:val="18"/>
        </w:rPr>
      </w:pPr>
      <w:r>
        <w:rPr>
          <w:b w:val="0"/>
          <w:sz w:val="18"/>
          <w:szCs w:val="18"/>
        </w:rPr>
        <w:t>8.1</w:t>
      </w:r>
      <w:r w:rsidRPr="007476AF">
        <w:rPr>
          <w:b w:val="0"/>
          <w:sz w:val="18"/>
          <w:szCs w:val="18"/>
        </w:rPr>
        <w:tab/>
        <w:t xml:space="preserve">Termin wykonania zamówienia : </w:t>
      </w:r>
      <w:r>
        <w:rPr>
          <w:b w:val="0"/>
          <w:sz w:val="18"/>
          <w:szCs w:val="18"/>
        </w:rPr>
        <w:t xml:space="preserve"> </w:t>
      </w:r>
      <w:r w:rsidRPr="004541DE">
        <w:rPr>
          <w:sz w:val="18"/>
          <w:szCs w:val="18"/>
        </w:rPr>
        <w:t xml:space="preserve">do dnia </w:t>
      </w:r>
      <w:r w:rsidR="005E526D">
        <w:rPr>
          <w:sz w:val="18"/>
          <w:szCs w:val="18"/>
        </w:rPr>
        <w:t>20.11</w:t>
      </w:r>
      <w:r>
        <w:rPr>
          <w:sz w:val="18"/>
          <w:szCs w:val="18"/>
        </w:rPr>
        <w:t>.2017 r.</w:t>
      </w:r>
      <w:r w:rsidR="00896F23">
        <w:rPr>
          <w:sz w:val="18"/>
          <w:szCs w:val="18"/>
        </w:rPr>
        <w:t xml:space="preserve"> </w:t>
      </w:r>
    </w:p>
    <w:p w14:paraId="54338EC0" w14:textId="1988BBC4" w:rsidR="00DD4CBA" w:rsidRPr="007C4FDC" w:rsidRDefault="00DD4CBA" w:rsidP="00DD4CBA">
      <w:pPr>
        <w:pStyle w:val="rozdzia"/>
        <w:numPr>
          <w:ilvl w:val="0"/>
          <w:numId w:val="0"/>
        </w:numPr>
        <w:ind w:left="567"/>
        <w:rPr>
          <w:b w:val="0"/>
          <w:sz w:val="18"/>
          <w:szCs w:val="18"/>
        </w:rPr>
      </w:pPr>
      <w:r w:rsidRPr="007C4FDC">
        <w:rPr>
          <w:b w:val="0"/>
          <w:sz w:val="18"/>
          <w:szCs w:val="18"/>
        </w:rPr>
        <w:t xml:space="preserve">Przez wykonanie przedmiotu zamówienia należy rozumieć całkowite zakończenie robót będących przedmiotem zamówienia </w:t>
      </w:r>
      <w:r w:rsidR="000E51A0" w:rsidRPr="007C4FDC">
        <w:rPr>
          <w:b w:val="0"/>
          <w:sz w:val="18"/>
          <w:szCs w:val="18"/>
        </w:rPr>
        <w:t>i ich zgłoszenie do odbioru.</w:t>
      </w:r>
    </w:p>
    <w:p w14:paraId="4085F71D" w14:textId="11DA5DD5" w:rsidR="00F57C5F" w:rsidRPr="00F57C5F" w:rsidRDefault="00F57C5F" w:rsidP="00F57C5F">
      <w:pPr>
        <w:numPr>
          <w:ilvl w:val="0"/>
          <w:numId w:val="1"/>
        </w:numPr>
        <w:tabs>
          <w:tab w:val="left" w:pos="426"/>
        </w:tabs>
        <w:spacing w:after="120" w:line="240" w:lineRule="auto"/>
        <w:ind w:left="426" w:hanging="426"/>
        <w:jc w:val="both"/>
        <w:outlineLvl w:val="0"/>
        <w:rPr>
          <w:rFonts w:ascii="Verdana" w:eastAsia="Times New Roman" w:hAnsi="Verdana" w:cs="Calibri"/>
          <w:b/>
          <w:bCs/>
          <w:sz w:val="18"/>
          <w:szCs w:val="18"/>
          <w:lang w:eastAsia="pl-PL"/>
        </w:rPr>
      </w:pPr>
      <w:bookmarkStart w:id="9" w:name="_Toc355364262"/>
      <w:r w:rsidRPr="00F57C5F">
        <w:rPr>
          <w:rFonts w:ascii="Verdana" w:eastAsia="Times New Roman" w:hAnsi="Verdana" w:cs="Calibri"/>
          <w:b/>
          <w:bCs/>
          <w:sz w:val="18"/>
          <w:szCs w:val="18"/>
          <w:lang w:eastAsia="pl-PL"/>
        </w:rPr>
        <w:t xml:space="preserve">Warunki udziału w postępowaniu </w:t>
      </w:r>
      <w:bookmarkEnd w:id="9"/>
    </w:p>
    <w:p w14:paraId="10A55DAF" w14:textId="77777777" w:rsidR="00BD4926" w:rsidRDefault="00BD4926" w:rsidP="00BD4926">
      <w:pPr>
        <w:pStyle w:val="Tekstpodstawowywcity2"/>
        <w:spacing w:line="276" w:lineRule="auto"/>
        <w:ind w:left="540" w:hanging="540"/>
        <w:rPr>
          <w:rFonts w:ascii="Verdana" w:hAnsi="Verdana" w:cs="Calibri"/>
          <w:sz w:val="18"/>
          <w:szCs w:val="18"/>
          <w:lang w:val="pl-PL"/>
        </w:rPr>
      </w:pPr>
      <w:r w:rsidRPr="00964D68">
        <w:rPr>
          <w:rFonts w:ascii="Verdana" w:hAnsi="Verdana" w:cs="Calibri"/>
          <w:sz w:val="18"/>
          <w:szCs w:val="18"/>
        </w:rPr>
        <w:t>9.1. O udzielenie zamówienia mogą ubiegać się Wykonawcy</w:t>
      </w:r>
      <w:r>
        <w:rPr>
          <w:rFonts w:ascii="Verdana" w:hAnsi="Verdana" w:cs="Calibri"/>
          <w:sz w:val="18"/>
          <w:szCs w:val="18"/>
          <w:lang w:val="pl-PL"/>
        </w:rPr>
        <w:t>, którzy:</w:t>
      </w:r>
    </w:p>
    <w:p w14:paraId="3307AFC2" w14:textId="77777777" w:rsidR="00BD4926" w:rsidRDefault="00BD4926" w:rsidP="00BD4926">
      <w:pPr>
        <w:pStyle w:val="Tekstpodstawowywcity2"/>
        <w:spacing w:line="276" w:lineRule="auto"/>
        <w:ind w:left="851" w:hanging="425"/>
        <w:rPr>
          <w:rFonts w:ascii="Verdana" w:hAnsi="Verdana" w:cs="Calibri"/>
          <w:sz w:val="18"/>
          <w:szCs w:val="18"/>
          <w:lang w:val="pl-PL"/>
        </w:rPr>
      </w:pPr>
      <w:r>
        <w:rPr>
          <w:rFonts w:ascii="Verdana" w:hAnsi="Verdana" w:cs="Calibri"/>
          <w:sz w:val="18"/>
          <w:szCs w:val="18"/>
          <w:lang w:val="pl-PL"/>
        </w:rPr>
        <w:t xml:space="preserve">1) </w:t>
      </w:r>
      <w:r>
        <w:rPr>
          <w:rFonts w:ascii="Verdana" w:hAnsi="Verdana" w:cs="Calibri"/>
          <w:sz w:val="18"/>
          <w:szCs w:val="18"/>
          <w:lang w:val="pl-PL"/>
        </w:rPr>
        <w:tab/>
        <w:t>nie podlegają wykluczeniu;</w:t>
      </w:r>
    </w:p>
    <w:p w14:paraId="48EE6D42" w14:textId="77777777" w:rsidR="00BD4926" w:rsidRDefault="00BD4926" w:rsidP="00BD4926">
      <w:pPr>
        <w:pStyle w:val="Tekstpodstawowywcity2"/>
        <w:spacing w:line="276" w:lineRule="auto"/>
        <w:ind w:left="851" w:hanging="425"/>
        <w:rPr>
          <w:rFonts w:ascii="Verdana" w:hAnsi="Verdana" w:cs="Calibri"/>
          <w:sz w:val="18"/>
          <w:szCs w:val="18"/>
          <w:lang w:val="pl-PL"/>
        </w:rPr>
      </w:pPr>
      <w:r>
        <w:rPr>
          <w:rFonts w:ascii="Verdana" w:hAnsi="Verdana" w:cs="Calibri"/>
          <w:sz w:val="18"/>
          <w:szCs w:val="18"/>
          <w:lang w:val="pl-PL"/>
        </w:rPr>
        <w:t xml:space="preserve">2) </w:t>
      </w:r>
      <w:r>
        <w:rPr>
          <w:rFonts w:ascii="Verdana" w:hAnsi="Verdana" w:cs="Calibri"/>
          <w:sz w:val="18"/>
          <w:szCs w:val="18"/>
          <w:lang w:val="pl-PL"/>
        </w:rPr>
        <w:tab/>
        <w:t>spełniają warunki udziału w postępowaniu opisane w pkt 9.2.</w:t>
      </w:r>
    </w:p>
    <w:p w14:paraId="014E65E9" w14:textId="77777777" w:rsidR="00F54DCF" w:rsidRDefault="00F54DCF" w:rsidP="00BD4926">
      <w:pPr>
        <w:pStyle w:val="Tekstpodstawowywcity2"/>
        <w:spacing w:line="276" w:lineRule="auto"/>
        <w:ind w:left="851" w:hanging="425"/>
        <w:rPr>
          <w:rFonts w:ascii="Verdana" w:hAnsi="Verdana" w:cs="Calibri"/>
          <w:sz w:val="18"/>
          <w:szCs w:val="18"/>
          <w:lang w:val="pl-PL"/>
        </w:rPr>
      </w:pPr>
    </w:p>
    <w:p w14:paraId="6F3AA0D2" w14:textId="479FC707" w:rsidR="00BD4926" w:rsidRPr="00F54DCF" w:rsidRDefault="00BD4926" w:rsidP="00BD4926">
      <w:pPr>
        <w:pStyle w:val="Tekstpodstawowywcity2"/>
        <w:spacing w:line="276" w:lineRule="auto"/>
        <w:ind w:left="0"/>
        <w:rPr>
          <w:rFonts w:ascii="Verdana" w:hAnsi="Verdana" w:cs="Calibri"/>
          <w:b/>
          <w:sz w:val="18"/>
          <w:szCs w:val="18"/>
          <w:lang w:val="pl-PL"/>
        </w:rPr>
      </w:pPr>
      <w:r w:rsidRPr="00F54DCF">
        <w:rPr>
          <w:rFonts w:ascii="Verdana" w:hAnsi="Verdana" w:cs="Calibri"/>
          <w:b/>
          <w:sz w:val="18"/>
          <w:szCs w:val="18"/>
          <w:lang w:val="pl-PL"/>
        </w:rPr>
        <w:t xml:space="preserve">9.2. Opis warunków udziału w postępowaniu: </w:t>
      </w:r>
    </w:p>
    <w:p w14:paraId="0D7916FA" w14:textId="728B4477" w:rsidR="00BD4926" w:rsidRPr="00431A8A" w:rsidRDefault="000024C1" w:rsidP="000024C1">
      <w:pPr>
        <w:pStyle w:val="Tekstpodstawowywcity2"/>
        <w:spacing w:line="276" w:lineRule="auto"/>
        <w:ind w:left="709" w:hanging="709"/>
        <w:rPr>
          <w:rFonts w:ascii="Verdana" w:hAnsi="Verdana" w:cs="Calibri"/>
          <w:b/>
          <w:sz w:val="18"/>
          <w:szCs w:val="18"/>
          <w:lang w:val="pl-PL"/>
        </w:rPr>
      </w:pPr>
      <w:r>
        <w:rPr>
          <w:rFonts w:ascii="Verdana" w:hAnsi="Verdana" w:cs="Calibri"/>
          <w:sz w:val="18"/>
          <w:szCs w:val="18"/>
          <w:lang w:val="pl-PL"/>
        </w:rPr>
        <w:lastRenderedPageBreak/>
        <w:t>9.2.1</w:t>
      </w:r>
      <w:r>
        <w:rPr>
          <w:rFonts w:ascii="Verdana" w:hAnsi="Verdana" w:cs="Calibri"/>
          <w:sz w:val="18"/>
          <w:szCs w:val="18"/>
          <w:lang w:val="pl-PL"/>
        </w:rPr>
        <w:tab/>
      </w:r>
      <w:r w:rsidRPr="000024C1">
        <w:rPr>
          <w:rFonts w:ascii="Verdana" w:hAnsi="Verdana" w:cs="Calibri"/>
          <w:b/>
          <w:sz w:val="18"/>
          <w:szCs w:val="18"/>
          <w:lang w:val="pl-PL"/>
        </w:rPr>
        <w:t>K</w:t>
      </w:r>
      <w:r w:rsidR="00BD4926" w:rsidRPr="000024C1">
        <w:rPr>
          <w:rFonts w:ascii="Verdana" w:hAnsi="Verdana" w:cs="Calibri"/>
          <w:b/>
          <w:sz w:val="18"/>
          <w:szCs w:val="18"/>
          <w:lang w:val="pl-PL"/>
        </w:rPr>
        <w:t>o</w:t>
      </w:r>
      <w:r w:rsidR="00BD4926">
        <w:rPr>
          <w:rFonts w:ascii="Verdana" w:hAnsi="Verdana" w:cs="Calibri"/>
          <w:b/>
          <w:sz w:val="18"/>
          <w:szCs w:val="18"/>
          <w:lang w:val="pl-PL"/>
        </w:rPr>
        <w:t>mpetencje</w:t>
      </w:r>
      <w:r w:rsidR="00BD4926" w:rsidRPr="00431A8A">
        <w:rPr>
          <w:rFonts w:ascii="Verdana" w:hAnsi="Verdana" w:cs="Calibri"/>
          <w:b/>
          <w:sz w:val="18"/>
          <w:szCs w:val="18"/>
          <w:lang w:val="pl-PL"/>
        </w:rPr>
        <w:t xml:space="preserve"> lub uprawnie</w:t>
      </w:r>
      <w:r w:rsidR="00BD4926">
        <w:rPr>
          <w:rFonts w:ascii="Verdana" w:hAnsi="Verdana" w:cs="Calibri"/>
          <w:b/>
          <w:sz w:val="18"/>
          <w:szCs w:val="18"/>
          <w:lang w:val="pl-PL"/>
        </w:rPr>
        <w:t>nia</w:t>
      </w:r>
      <w:r w:rsidR="00BD4926" w:rsidRPr="00431A8A">
        <w:rPr>
          <w:rFonts w:ascii="Verdana" w:hAnsi="Verdana" w:cs="Calibri"/>
          <w:b/>
          <w:sz w:val="18"/>
          <w:szCs w:val="18"/>
          <w:lang w:val="pl-PL"/>
        </w:rPr>
        <w:t xml:space="preserve"> do prowadzenia określonej działalności zawodowej, o ile </w:t>
      </w:r>
      <w:r w:rsidR="00BD4926">
        <w:rPr>
          <w:rFonts w:ascii="Verdana" w:hAnsi="Verdana" w:cs="Calibri"/>
          <w:b/>
          <w:sz w:val="18"/>
          <w:szCs w:val="18"/>
          <w:lang w:val="pl-PL"/>
        </w:rPr>
        <w:t>wynika to z odrębnych przepisów</w:t>
      </w:r>
    </w:p>
    <w:p w14:paraId="79733268" w14:textId="77777777" w:rsidR="00BD4926" w:rsidRDefault="00BD4926" w:rsidP="000024C1">
      <w:pPr>
        <w:pStyle w:val="Tekstpodstawowywcity2"/>
        <w:spacing w:after="240" w:line="276" w:lineRule="auto"/>
        <w:ind w:left="709" w:hanging="1"/>
        <w:rPr>
          <w:rFonts w:ascii="Verdana" w:hAnsi="Verdana" w:cs="Calibri"/>
          <w:sz w:val="18"/>
          <w:szCs w:val="18"/>
        </w:rPr>
      </w:pPr>
      <w:r w:rsidRPr="00964D68">
        <w:rPr>
          <w:rFonts w:ascii="Verdana" w:hAnsi="Verdana" w:cs="Calibri"/>
          <w:sz w:val="18"/>
          <w:szCs w:val="18"/>
        </w:rPr>
        <w:t>Zamawiający nie wyznacza szczegółowego warunku w tym zakresie.</w:t>
      </w:r>
    </w:p>
    <w:p w14:paraId="5361CBD2" w14:textId="057B3913" w:rsidR="00BD4926" w:rsidRPr="00431A8A" w:rsidRDefault="000024C1" w:rsidP="000024C1">
      <w:pPr>
        <w:pStyle w:val="Tekstpodstawowywcity2"/>
        <w:spacing w:line="276" w:lineRule="auto"/>
        <w:ind w:left="709" w:hanging="709"/>
        <w:rPr>
          <w:rFonts w:ascii="Verdana" w:hAnsi="Verdana" w:cs="Calibri"/>
          <w:b/>
          <w:sz w:val="18"/>
          <w:szCs w:val="18"/>
          <w:lang w:val="pl-PL"/>
        </w:rPr>
      </w:pPr>
      <w:r>
        <w:rPr>
          <w:rFonts w:ascii="Verdana" w:hAnsi="Verdana" w:cs="Calibri"/>
          <w:sz w:val="18"/>
          <w:szCs w:val="18"/>
          <w:lang w:val="pl-PL"/>
        </w:rPr>
        <w:t>9.2.2</w:t>
      </w:r>
      <w:r>
        <w:rPr>
          <w:rFonts w:ascii="Verdana" w:hAnsi="Verdana" w:cs="Calibri"/>
          <w:sz w:val="18"/>
          <w:szCs w:val="18"/>
          <w:lang w:val="pl-PL"/>
        </w:rPr>
        <w:tab/>
      </w:r>
      <w:r w:rsidRPr="000024C1">
        <w:rPr>
          <w:rFonts w:ascii="Verdana" w:hAnsi="Verdana" w:cs="Calibri"/>
          <w:b/>
          <w:sz w:val="18"/>
          <w:szCs w:val="18"/>
          <w:lang w:val="pl-PL"/>
        </w:rPr>
        <w:t>S</w:t>
      </w:r>
      <w:r w:rsidR="00BD4926" w:rsidRPr="000024C1">
        <w:rPr>
          <w:rFonts w:ascii="Verdana" w:hAnsi="Verdana" w:cs="Calibri"/>
          <w:b/>
          <w:sz w:val="18"/>
          <w:szCs w:val="18"/>
          <w:lang w:val="pl-PL"/>
        </w:rPr>
        <w:t>yt</w:t>
      </w:r>
      <w:r w:rsidR="00BD4926" w:rsidRPr="00431A8A">
        <w:rPr>
          <w:rFonts w:ascii="Verdana" w:hAnsi="Verdana" w:cs="Calibri"/>
          <w:b/>
          <w:sz w:val="18"/>
          <w:szCs w:val="18"/>
          <w:lang w:val="pl-PL"/>
        </w:rPr>
        <w:t>uacj</w:t>
      </w:r>
      <w:r w:rsidR="00BD4926">
        <w:rPr>
          <w:rFonts w:ascii="Verdana" w:hAnsi="Verdana" w:cs="Calibri"/>
          <w:b/>
          <w:sz w:val="18"/>
          <w:szCs w:val="18"/>
          <w:lang w:val="pl-PL"/>
        </w:rPr>
        <w:t>a ekonomiczna</w:t>
      </w:r>
      <w:r w:rsidR="00BD4926" w:rsidRPr="00431A8A">
        <w:rPr>
          <w:rFonts w:ascii="Verdana" w:hAnsi="Verdana" w:cs="Calibri"/>
          <w:b/>
          <w:sz w:val="18"/>
          <w:szCs w:val="18"/>
          <w:lang w:val="pl-PL"/>
        </w:rPr>
        <w:t xml:space="preserve"> lub finansow</w:t>
      </w:r>
      <w:r w:rsidR="00BD4926">
        <w:rPr>
          <w:rFonts w:ascii="Verdana" w:hAnsi="Verdana" w:cs="Calibri"/>
          <w:b/>
          <w:sz w:val="18"/>
          <w:szCs w:val="18"/>
          <w:lang w:val="pl-PL"/>
        </w:rPr>
        <w:t>a</w:t>
      </w:r>
    </w:p>
    <w:p w14:paraId="5F2A2C94" w14:textId="77777777" w:rsidR="000E51A0" w:rsidRDefault="000E51A0" w:rsidP="000E51A0">
      <w:pPr>
        <w:pStyle w:val="Tekstpodstawowywcity2"/>
        <w:spacing w:after="240" w:line="276" w:lineRule="auto"/>
        <w:ind w:left="709" w:hanging="1"/>
        <w:rPr>
          <w:rFonts w:ascii="Verdana" w:hAnsi="Verdana" w:cs="Calibri"/>
          <w:sz w:val="18"/>
          <w:szCs w:val="18"/>
        </w:rPr>
      </w:pPr>
      <w:r w:rsidRPr="00964D68">
        <w:rPr>
          <w:rFonts w:ascii="Verdana" w:hAnsi="Verdana" w:cs="Calibri"/>
          <w:sz w:val="18"/>
          <w:szCs w:val="18"/>
        </w:rPr>
        <w:t>Zamawiający nie wyznacza szczegółowego warunku w tym zakresie.</w:t>
      </w:r>
    </w:p>
    <w:p w14:paraId="06DDE3E4" w14:textId="0D580CAA" w:rsidR="00BD4926" w:rsidRDefault="000024C1" w:rsidP="00F6398A">
      <w:pPr>
        <w:pStyle w:val="Tekstpodstawowywcity2"/>
        <w:numPr>
          <w:ilvl w:val="2"/>
          <w:numId w:val="34"/>
        </w:numPr>
        <w:tabs>
          <w:tab w:val="left" w:pos="851"/>
        </w:tabs>
        <w:spacing w:line="276" w:lineRule="auto"/>
        <w:rPr>
          <w:rFonts w:ascii="Verdana" w:hAnsi="Verdana" w:cs="Calibri"/>
          <w:b/>
          <w:sz w:val="18"/>
          <w:szCs w:val="18"/>
          <w:lang w:val="pl-PL"/>
        </w:rPr>
      </w:pPr>
      <w:r>
        <w:rPr>
          <w:rFonts w:ascii="Verdana" w:hAnsi="Verdana" w:cs="Calibri"/>
          <w:b/>
          <w:sz w:val="18"/>
          <w:szCs w:val="18"/>
          <w:lang w:val="pl-PL"/>
        </w:rPr>
        <w:t>Z</w:t>
      </w:r>
      <w:r w:rsidR="00BD4926">
        <w:rPr>
          <w:rFonts w:ascii="Verdana" w:hAnsi="Verdana" w:cs="Calibri"/>
          <w:b/>
          <w:sz w:val="18"/>
          <w:szCs w:val="18"/>
          <w:lang w:val="pl-PL"/>
        </w:rPr>
        <w:t>dolność techniczna lub zawodowa</w:t>
      </w:r>
    </w:p>
    <w:p w14:paraId="6C2CBE5E" w14:textId="0B900F9E" w:rsidR="005544AB" w:rsidRDefault="005544AB" w:rsidP="005544AB">
      <w:pPr>
        <w:pStyle w:val="Tekstpodstawowywcity2"/>
        <w:spacing w:after="240" w:line="276" w:lineRule="auto"/>
        <w:ind w:left="525"/>
        <w:rPr>
          <w:rFonts w:ascii="Verdana" w:hAnsi="Verdana" w:cs="Calibri"/>
          <w:sz w:val="18"/>
          <w:szCs w:val="18"/>
        </w:rPr>
      </w:pPr>
      <w:r>
        <w:rPr>
          <w:rFonts w:ascii="Verdana" w:hAnsi="Verdana" w:cs="Calibri"/>
          <w:sz w:val="18"/>
          <w:szCs w:val="18"/>
          <w:lang w:val="pl-PL"/>
        </w:rPr>
        <w:t xml:space="preserve">   </w:t>
      </w:r>
      <w:r w:rsidRPr="00964D68">
        <w:rPr>
          <w:rFonts w:ascii="Verdana" w:hAnsi="Verdana" w:cs="Calibri"/>
          <w:sz w:val="18"/>
          <w:szCs w:val="18"/>
        </w:rPr>
        <w:t>Zamawiający nie wyznacza szczegółowego warunku w tym zakresie.</w:t>
      </w:r>
    </w:p>
    <w:p w14:paraId="0EC300D7" w14:textId="77777777" w:rsidR="008873DC" w:rsidRPr="005544AB" w:rsidRDefault="008873DC" w:rsidP="006662B2">
      <w:pPr>
        <w:shd w:val="clear" w:color="auto" w:fill="FFFFFF" w:themeFill="background1"/>
        <w:spacing w:before="120" w:after="0" w:line="276" w:lineRule="auto"/>
        <w:ind w:left="1134"/>
        <w:jc w:val="both"/>
        <w:rPr>
          <w:rFonts w:ascii="Verdana" w:hAnsi="Verdana" w:cstheme="minorHAnsi"/>
          <w:sz w:val="18"/>
          <w:szCs w:val="18"/>
          <w:lang w:val="x-none"/>
        </w:rPr>
      </w:pPr>
    </w:p>
    <w:p w14:paraId="279733E4" w14:textId="77777777" w:rsidR="00BD4926" w:rsidRDefault="00BD4926" w:rsidP="00BD4926">
      <w:pPr>
        <w:ind w:left="567" w:hanging="567"/>
        <w:jc w:val="both"/>
        <w:rPr>
          <w:rFonts w:ascii="Verdana" w:hAnsi="Verdana"/>
          <w:sz w:val="18"/>
          <w:szCs w:val="18"/>
        </w:rPr>
      </w:pPr>
      <w:r>
        <w:rPr>
          <w:rFonts w:ascii="Verdana" w:hAnsi="Verdana"/>
          <w:sz w:val="18"/>
          <w:szCs w:val="18"/>
        </w:rPr>
        <w:t>9.3</w:t>
      </w:r>
      <w:r>
        <w:rPr>
          <w:rFonts w:ascii="Verdana" w:hAnsi="Verdana"/>
          <w:sz w:val="18"/>
          <w:szCs w:val="18"/>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EAE6EAB" w14:textId="5120F5B9" w:rsidR="00BD4926" w:rsidRDefault="00BD4926" w:rsidP="00BD4926">
      <w:pPr>
        <w:ind w:left="567" w:hanging="567"/>
        <w:jc w:val="both"/>
        <w:rPr>
          <w:rFonts w:ascii="Verdana" w:hAnsi="Verdana"/>
          <w:sz w:val="18"/>
          <w:szCs w:val="18"/>
        </w:rPr>
      </w:pPr>
      <w:r>
        <w:rPr>
          <w:rFonts w:ascii="Verdana" w:hAnsi="Verdana"/>
          <w:sz w:val="18"/>
          <w:szCs w:val="18"/>
        </w:rPr>
        <w:t>9.4</w:t>
      </w:r>
      <w:r>
        <w:rPr>
          <w:rFonts w:ascii="Verdana" w:hAnsi="Verdana"/>
          <w:sz w:val="18"/>
          <w:szCs w:val="18"/>
        </w:rPr>
        <w:tab/>
        <w:t>Zamawiający dokona oceny spełniania warunków udziału w postępowaniu na zasadzie: „spełnia” lub „nie spełnia” w oparciu o info</w:t>
      </w:r>
      <w:r w:rsidR="005544AB">
        <w:rPr>
          <w:rFonts w:ascii="Verdana" w:hAnsi="Verdana"/>
          <w:sz w:val="18"/>
          <w:szCs w:val="18"/>
        </w:rPr>
        <w:t>rmacje zawarte w oświadczeniach.</w:t>
      </w:r>
    </w:p>
    <w:p w14:paraId="5440F843" w14:textId="6F02027D" w:rsidR="00F32C91" w:rsidRDefault="00BD4926" w:rsidP="00F32C91">
      <w:pPr>
        <w:spacing w:after="0"/>
        <w:ind w:left="567" w:hanging="567"/>
        <w:jc w:val="both"/>
        <w:rPr>
          <w:rFonts w:ascii="Verdana" w:hAnsi="Verdana"/>
          <w:color w:val="FF0000"/>
          <w:sz w:val="18"/>
          <w:szCs w:val="18"/>
        </w:rPr>
      </w:pPr>
      <w:r>
        <w:rPr>
          <w:rFonts w:ascii="Verdana" w:hAnsi="Verdana"/>
          <w:sz w:val="18"/>
          <w:szCs w:val="18"/>
        </w:rPr>
        <w:t>9.5</w:t>
      </w:r>
      <w:r>
        <w:rPr>
          <w:rFonts w:ascii="Verdana" w:hAnsi="Verdana"/>
          <w:sz w:val="18"/>
          <w:szCs w:val="18"/>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F32C91">
        <w:rPr>
          <w:rFonts w:ascii="Verdana" w:hAnsi="Verdana"/>
          <w:sz w:val="18"/>
          <w:szCs w:val="18"/>
        </w:rPr>
        <w:t xml:space="preserve"> </w:t>
      </w:r>
      <w:r w:rsidR="008409B6">
        <w:rPr>
          <w:rFonts w:ascii="Verdana" w:hAnsi="Verdana"/>
          <w:sz w:val="18"/>
          <w:szCs w:val="18"/>
        </w:rPr>
        <w:t>Pełnomocnictwo w formie pisemnej (oryginał lub kopia potwierdzona za zgodność z oryginałem przez notariusza) należy dołączyć do oferty.</w:t>
      </w:r>
    </w:p>
    <w:p w14:paraId="5B8109BD" w14:textId="77777777" w:rsidR="00F32C91" w:rsidRDefault="00F32C91" w:rsidP="007C4FDC">
      <w:pPr>
        <w:spacing w:after="0"/>
        <w:ind w:left="567" w:hanging="567"/>
        <w:jc w:val="both"/>
        <w:rPr>
          <w:rFonts w:ascii="Verdana" w:hAnsi="Verdana"/>
          <w:sz w:val="18"/>
          <w:szCs w:val="18"/>
        </w:rPr>
      </w:pPr>
      <w:r w:rsidRPr="00CE01E1">
        <w:rPr>
          <w:rFonts w:ascii="Verdana" w:hAnsi="Verdana"/>
          <w:sz w:val="18"/>
          <w:szCs w:val="18"/>
        </w:rPr>
        <w:tab/>
        <w:t>Wszelka korespondencja prowadzona będzie wyłącznie z Pełnomocnikiem.</w:t>
      </w:r>
    </w:p>
    <w:p w14:paraId="4A084A9F" w14:textId="64F9429B" w:rsidR="007C4FDC" w:rsidRPr="00AA2C53" w:rsidRDefault="007C4FDC" w:rsidP="00F32C91">
      <w:pPr>
        <w:ind w:left="567" w:hanging="567"/>
        <w:jc w:val="both"/>
        <w:rPr>
          <w:rFonts w:ascii="Verdana" w:hAnsi="Verdana"/>
          <w:sz w:val="18"/>
          <w:szCs w:val="18"/>
        </w:rPr>
      </w:pPr>
      <w:r>
        <w:rPr>
          <w:rFonts w:ascii="Verdana" w:hAnsi="Verdana"/>
          <w:sz w:val="18"/>
          <w:szCs w:val="18"/>
        </w:rPr>
        <w:tab/>
      </w:r>
      <w:r w:rsidRPr="00AA2C53">
        <w:rPr>
          <w:rFonts w:ascii="Verdana" w:hAnsi="Verdana"/>
          <w:sz w:val="18"/>
          <w:szCs w:val="18"/>
        </w:rPr>
        <w:t>Przepisy dotyczące wykonawcy stosuje się odpowiednio do wykonawców wspólnie ubiegających się o udzielenie zamówienia.</w:t>
      </w:r>
    </w:p>
    <w:p w14:paraId="3B94CD34" w14:textId="77777777" w:rsidR="00F32C91" w:rsidRPr="00CE01E1" w:rsidRDefault="00F32C91" w:rsidP="009C2E8B">
      <w:pPr>
        <w:spacing w:after="0" w:line="240" w:lineRule="auto"/>
        <w:ind w:left="567" w:hanging="567"/>
        <w:jc w:val="both"/>
        <w:rPr>
          <w:rFonts w:ascii="Verdana" w:hAnsi="Verdana"/>
          <w:sz w:val="18"/>
          <w:szCs w:val="18"/>
        </w:rPr>
      </w:pPr>
      <w:r w:rsidRPr="00CE01E1">
        <w:rPr>
          <w:rFonts w:ascii="Verdana" w:hAnsi="Verdana"/>
          <w:sz w:val="18"/>
          <w:szCs w:val="18"/>
        </w:rPr>
        <w:t>9.6</w:t>
      </w:r>
      <w:r w:rsidRPr="00CE01E1">
        <w:rPr>
          <w:rFonts w:ascii="Verdana" w:hAnsi="Verdana"/>
          <w:sz w:val="18"/>
          <w:szCs w:val="18"/>
        </w:rPr>
        <w:tab/>
        <w:t>W przypadku wykonawców wspólnie ubiegających się o udzielenie zamówienia, warunki określone w pkt 9.2 SIWZ Wykonawcy mogą spełniać łącznie.</w:t>
      </w:r>
    </w:p>
    <w:p w14:paraId="2A836436" w14:textId="250E7922" w:rsidR="00F32C91" w:rsidRPr="00AC51BC" w:rsidRDefault="00F32C91" w:rsidP="009C2E8B">
      <w:pPr>
        <w:spacing w:after="0" w:line="240" w:lineRule="auto"/>
        <w:ind w:left="567" w:hanging="567"/>
        <w:jc w:val="both"/>
        <w:rPr>
          <w:rFonts w:ascii="Verdana" w:hAnsi="Verdana"/>
          <w:color w:val="FF0000"/>
          <w:sz w:val="18"/>
          <w:szCs w:val="18"/>
        </w:rPr>
      </w:pPr>
      <w:r>
        <w:rPr>
          <w:rFonts w:ascii="Verdana" w:hAnsi="Verdana"/>
          <w:sz w:val="18"/>
          <w:szCs w:val="18"/>
        </w:rPr>
        <w:t>9.7</w:t>
      </w:r>
      <w:r w:rsidR="00BD4926">
        <w:rPr>
          <w:rFonts w:ascii="Verdana" w:hAnsi="Verdana"/>
          <w:sz w:val="18"/>
          <w:szCs w:val="18"/>
        </w:rPr>
        <w:tab/>
        <w:t>Wykonawca może w celu potwierdzenia spełniania warunków udziału w postępowaniu, o których mowa w pkt. 9.2 niniejszej SIWZ</w:t>
      </w:r>
      <w:r w:rsidR="00DF0A4B">
        <w:rPr>
          <w:rFonts w:ascii="Verdana" w:hAnsi="Verdana"/>
          <w:sz w:val="18"/>
          <w:szCs w:val="18"/>
        </w:rPr>
        <w:t>,</w:t>
      </w:r>
      <w:r w:rsidR="00BD4926">
        <w:rPr>
          <w:rFonts w:ascii="Verdana" w:hAnsi="Verdana"/>
          <w:sz w:val="18"/>
          <w:szCs w:val="18"/>
        </w:rPr>
        <w:t xml:space="preserve">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rFonts w:ascii="Verdana" w:hAnsi="Verdana"/>
          <w:sz w:val="18"/>
          <w:szCs w:val="18"/>
        </w:rPr>
        <w:t xml:space="preserve"> </w:t>
      </w:r>
    </w:p>
    <w:p w14:paraId="085E4F22" w14:textId="3E194A10" w:rsidR="00F32C91" w:rsidRPr="00CE01E1" w:rsidRDefault="00F32C91" w:rsidP="009C2E8B">
      <w:pPr>
        <w:spacing w:after="0" w:line="240" w:lineRule="auto"/>
        <w:ind w:left="567" w:hanging="567"/>
        <w:jc w:val="both"/>
        <w:rPr>
          <w:rFonts w:ascii="Verdana" w:hAnsi="Verdana"/>
          <w:sz w:val="18"/>
          <w:szCs w:val="18"/>
        </w:rPr>
      </w:pPr>
      <w:r>
        <w:rPr>
          <w:rFonts w:ascii="Verdana" w:hAnsi="Verdana"/>
          <w:sz w:val="18"/>
          <w:szCs w:val="18"/>
        </w:rPr>
        <w:t>9.8</w:t>
      </w:r>
      <w:r w:rsidR="002F61AB">
        <w:rPr>
          <w:rFonts w:ascii="Verdana" w:hAnsi="Verdana"/>
          <w:sz w:val="18"/>
          <w:szCs w:val="18"/>
        </w:rPr>
        <w:t xml:space="preserve"> </w:t>
      </w:r>
      <w:r w:rsidR="002F61AB">
        <w:rPr>
          <w:rFonts w:ascii="Verdana" w:hAnsi="Verdana"/>
          <w:sz w:val="18"/>
          <w:szCs w:val="18"/>
        </w:rPr>
        <w:tab/>
        <w:t xml:space="preserve">Wykonawca, który polega na zdolnościach lub sytuacji innych podmiotów </w:t>
      </w:r>
      <w:r w:rsidR="00A5204D">
        <w:rPr>
          <w:rFonts w:ascii="Verdana" w:hAnsi="Verdana"/>
          <w:sz w:val="18"/>
          <w:szCs w:val="18"/>
        </w:rPr>
        <w:t xml:space="preserve">musi udowodnić </w:t>
      </w:r>
      <w:r w:rsidR="002F61AB">
        <w:rPr>
          <w:rFonts w:ascii="Verdana" w:hAnsi="Verdana"/>
          <w:sz w:val="18"/>
          <w:szCs w:val="18"/>
        </w:rPr>
        <w:t xml:space="preserve">Zamawiającemu, że realizując zamówienie, będzie dysponował niezbędnymi zasobami tych podmiotów, w szczególności przedstawiając zobowiązanie tych </w:t>
      </w:r>
      <w:r w:rsidR="002F61AB" w:rsidRPr="00CE01E1">
        <w:rPr>
          <w:rFonts w:ascii="Verdana" w:hAnsi="Verdana"/>
          <w:sz w:val="18"/>
          <w:szCs w:val="18"/>
        </w:rPr>
        <w:t>podmiotów do oddania mu do dyspozycji niezbędnych zasobów na potrzeby realizacji zamówienia.</w:t>
      </w:r>
      <w:r w:rsidRPr="00CE01E1">
        <w:rPr>
          <w:rFonts w:ascii="Verdana" w:hAnsi="Verdana"/>
          <w:sz w:val="18"/>
          <w:szCs w:val="18"/>
        </w:rPr>
        <w:t xml:space="preserve"> Zobowiązanie </w:t>
      </w:r>
      <w:r w:rsidR="007D1797">
        <w:rPr>
          <w:rFonts w:ascii="Verdana" w:hAnsi="Verdana"/>
          <w:sz w:val="18"/>
          <w:szCs w:val="18"/>
        </w:rPr>
        <w:t xml:space="preserve">(lub inny dokument potwierdzający udostępnienie zasobów przez inne podmioty) </w:t>
      </w:r>
      <w:r w:rsidRPr="00CE01E1">
        <w:rPr>
          <w:rFonts w:ascii="Verdana" w:hAnsi="Verdana"/>
          <w:sz w:val="18"/>
          <w:szCs w:val="18"/>
        </w:rPr>
        <w:t>winno być złożone wraz z ofertą.</w:t>
      </w:r>
    </w:p>
    <w:p w14:paraId="42E2988A" w14:textId="2788EC96" w:rsidR="002F61AB" w:rsidRPr="00CE01E1" w:rsidRDefault="002F61AB" w:rsidP="009C2E8B">
      <w:pPr>
        <w:spacing w:after="0" w:line="240" w:lineRule="auto"/>
        <w:ind w:left="567" w:hanging="567"/>
        <w:jc w:val="both"/>
        <w:rPr>
          <w:rFonts w:ascii="Verdana" w:hAnsi="Verdana"/>
          <w:sz w:val="18"/>
          <w:szCs w:val="18"/>
        </w:rPr>
      </w:pPr>
      <w:r w:rsidRPr="00CE01E1">
        <w:rPr>
          <w:rFonts w:ascii="Verdana" w:hAnsi="Verdana"/>
          <w:sz w:val="18"/>
          <w:szCs w:val="18"/>
        </w:rPr>
        <w:t>9.</w:t>
      </w:r>
      <w:r w:rsidR="00F32C91" w:rsidRPr="00CE01E1">
        <w:rPr>
          <w:rFonts w:ascii="Verdana" w:hAnsi="Verdana"/>
          <w:sz w:val="18"/>
          <w:szCs w:val="18"/>
        </w:rPr>
        <w:t>9</w:t>
      </w:r>
      <w:r w:rsidRPr="00CE01E1">
        <w:rPr>
          <w:rFonts w:ascii="Verdana" w:hAnsi="Verdana"/>
          <w:sz w:val="18"/>
          <w:szCs w:val="18"/>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art.24 ust.1 pkt 13-22 i art.24 ust.5 pkt 1 ustawy </w:t>
      </w:r>
      <w:proofErr w:type="spellStart"/>
      <w:r w:rsidRPr="00CE01E1">
        <w:rPr>
          <w:rFonts w:ascii="Verdana" w:hAnsi="Verdana"/>
          <w:sz w:val="18"/>
          <w:szCs w:val="18"/>
        </w:rPr>
        <w:t>pzp</w:t>
      </w:r>
      <w:proofErr w:type="spellEnd"/>
      <w:r w:rsidRPr="00CE01E1">
        <w:rPr>
          <w:rFonts w:ascii="Verdana" w:hAnsi="Verdana"/>
          <w:sz w:val="18"/>
          <w:szCs w:val="18"/>
        </w:rPr>
        <w:t xml:space="preserve">. </w:t>
      </w:r>
    </w:p>
    <w:p w14:paraId="08B9C6F2" w14:textId="77777777" w:rsidR="009C2E8B" w:rsidRDefault="00F32C91" w:rsidP="009C2E8B">
      <w:pPr>
        <w:spacing w:after="0" w:line="240" w:lineRule="auto"/>
        <w:ind w:left="567" w:hanging="567"/>
        <w:jc w:val="both"/>
        <w:rPr>
          <w:rFonts w:ascii="Verdana" w:hAnsi="Verdana"/>
          <w:sz w:val="18"/>
          <w:szCs w:val="18"/>
        </w:rPr>
      </w:pPr>
      <w:r w:rsidRPr="00CE01E1">
        <w:rPr>
          <w:rFonts w:ascii="Verdana" w:hAnsi="Verdana"/>
          <w:sz w:val="18"/>
          <w:szCs w:val="18"/>
        </w:rPr>
        <w:t>9.10</w:t>
      </w:r>
      <w:r w:rsidR="002F61AB" w:rsidRPr="00CE01E1">
        <w:rPr>
          <w:rFonts w:ascii="Verdana" w:hAnsi="Verdana"/>
          <w:sz w:val="18"/>
          <w:szCs w:val="18"/>
        </w:rPr>
        <w:tab/>
        <w:t xml:space="preserve">W odniesieniu do warunków dotyczących wykształcenia, kwalifikacji zawodowych lub doświadczenia, wykonawcy mogą polegać na zdolnościach innych podmiotów, jeśli podmioty </w:t>
      </w:r>
      <w:r w:rsidR="00A5204D">
        <w:rPr>
          <w:rFonts w:ascii="Verdana" w:hAnsi="Verdana"/>
          <w:sz w:val="18"/>
          <w:szCs w:val="18"/>
        </w:rPr>
        <w:t>te zrealizują roboty budowlane</w:t>
      </w:r>
      <w:r w:rsidR="002F61AB" w:rsidRPr="00CE01E1">
        <w:rPr>
          <w:rFonts w:ascii="Verdana" w:hAnsi="Verdana"/>
          <w:sz w:val="18"/>
          <w:szCs w:val="18"/>
        </w:rPr>
        <w:t>, do realizacji których te zdolności są wymagane.</w:t>
      </w:r>
    </w:p>
    <w:p w14:paraId="729CAAA3" w14:textId="5A11E4F0" w:rsidR="00F32C91" w:rsidRPr="00CE01E1" w:rsidRDefault="00F32C91" w:rsidP="009C2E8B">
      <w:pPr>
        <w:ind w:left="567" w:hanging="567"/>
        <w:jc w:val="both"/>
        <w:rPr>
          <w:rFonts w:ascii="Verdana" w:hAnsi="Verdana"/>
          <w:sz w:val="18"/>
          <w:szCs w:val="18"/>
        </w:rPr>
      </w:pPr>
      <w:r w:rsidRPr="00CE01E1">
        <w:rPr>
          <w:rFonts w:ascii="Verdana" w:hAnsi="Verdana"/>
          <w:sz w:val="18"/>
          <w:szCs w:val="18"/>
        </w:rPr>
        <w:t>9.11</w:t>
      </w:r>
      <w:r w:rsidRPr="00CE01E1">
        <w:rPr>
          <w:rFonts w:ascii="Verdana" w:hAnsi="Verdana"/>
          <w:sz w:val="18"/>
          <w:szCs w:val="18"/>
        </w:rPr>
        <w:tab/>
        <w:t xml:space="preserve">W celu oceny, czy wykonawca polegając na zdolnościach lub sytuacji innych podmiotów na zasadach określonych w art.22a ustawy </w:t>
      </w:r>
      <w:proofErr w:type="spellStart"/>
      <w:r w:rsidRPr="00CE01E1">
        <w:rPr>
          <w:rFonts w:ascii="Verdana" w:hAnsi="Verdana"/>
          <w:sz w:val="18"/>
          <w:szCs w:val="18"/>
        </w:rPr>
        <w:t>pzp</w:t>
      </w:r>
      <w:proofErr w:type="spellEnd"/>
      <w:r w:rsidRPr="00CE01E1">
        <w:rPr>
          <w:rFonts w:ascii="Verdana" w:hAnsi="Verdana"/>
          <w:sz w:val="18"/>
          <w:szCs w:val="18"/>
        </w:rPr>
        <w:t>, będzie dysponował niezbędnymi zasobami w stopniu umożliwiającym należyte wykonanie zamówienia publicznego oraz oceny, czy stosunek łączący wykonawcę z tymi podmiotami gwarantuje rzeczywisty dostęp do ich zasobów, z zobowiązania lub innych dokumentów potwierdzających udostępnienie zasobów przez inne podmioty musi wynikać w szczególności:</w:t>
      </w:r>
    </w:p>
    <w:p w14:paraId="7F4B2F1D" w14:textId="77777777" w:rsidR="00F32C91" w:rsidRPr="00CE01E1" w:rsidRDefault="00F32C91" w:rsidP="00F32C91">
      <w:pPr>
        <w:tabs>
          <w:tab w:val="left" w:pos="567"/>
        </w:tabs>
        <w:spacing w:after="0"/>
        <w:ind w:left="993" w:hanging="426"/>
        <w:jc w:val="both"/>
        <w:rPr>
          <w:rFonts w:ascii="Verdana" w:hAnsi="Verdana"/>
          <w:sz w:val="18"/>
          <w:szCs w:val="18"/>
        </w:rPr>
      </w:pPr>
      <w:r w:rsidRPr="00CE01E1">
        <w:rPr>
          <w:rFonts w:ascii="Verdana" w:hAnsi="Verdana"/>
          <w:sz w:val="18"/>
          <w:szCs w:val="18"/>
        </w:rPr>
        <w:t xml:space="preserve">1) </w:t>
      </w:r>
      <w:r w:rsidRPr="00CE01E1">
        <w:rPr>
          <w:rFonts w:ascii="Verdana" w:hAnsi="Verdana"/>
          <w:sz w:val="18"/>
          <w:szCs w:val="18"/>
        </w:rPr>
        <w:tab/>
        <w:t>zakres dostępnych wykonawcy zasobów innego podmiotu;</w:t>
      </w:r>
    </w:p>
    <w:p w14:paraId="025B6E24" w14:textId="77777777" w:rsidR="00F32C91" w:rsidRPr="00CE01E1" w:rsidRDefault="00F32C91" w:rsidP="00F32C91">
      <w:pPr>
        <w:tabs>
          <w:tab w:val="left" w:pos="567"/>
        </w:tabs>
        <w:spacing w:after="0"/>
        <w:ind w:left="993" w:hanging="426"/>
        <w:jc w:val="both"/>
        <w:rPr>
          <w:rFonts w:ascii="Verdana" w:hAnsi="Verdana"/>
          <w:sz w:val="18"/>
          <w:szCs w:val="18"/>
        </w:rPr>
      </w:pPr>
      <w:r w:rsidRPr="00CE01E1">
        <w:rPr>
          <w:rFonts w:ascii="Verdana" w:hAnsi="Verdana"/>
          <w:sz w:val="18"/>
          <w:szCs w:val="18"/>
        </w:rPr>
        <w:t xml:space="preserve">2) </w:t>
      </w:r>
      <w:r w:rsidRPr="00CE01E1">
        <w:rPr>
          <w:rFonts w:ascii="Verdana" w:hAnsi="Verdana"/>
          <w:sz w:val="18"/>
          <w:szCs w:val="18"/>
        </w:rPr>
        <w:tab/>
        <w:t>sposób wykorzystania zasobów innego podmiotu, przez wykonawcę, przy wykonywaniu zamówienia publicznego;</w:t>
      </w:r>
    </w:p>
    <w:p w14:paraId="089CFF46" w14:textId="77777777" w:rsidR="00F32C91" w:rsidRPr="00CE01E1" w:rsidRDefault="00F32C91" w:rsidP="00F32C91">
      <w:pPr>
        <w:tabs>
          <w:tab w:val="left" w:pos="567"/>
        </w:tabs>
        <w:spacing w:after="0"/>
        <w:ind w:left="993" w:hanging="426"/>
        <w:jc w:val="both"/>
        <w:rPr>
          <w:rFonts w:ascii="Verdana" w:hAnsi="Verdana"/>
          <w:sz w:val="18"/>
          <w:szCs w:val="18"/>
        </w:rPr>
      </w:pPr>
      <w:r w:rsidRPr="00CE01E1">
        <w:rPr>
          <w:rFonts w:ascii="Verdana" w:hAnsi="Verdana"/>
          <w:sz w:val="18"/>
          <w:szCs w:val="18"/>
        </w:rPr>
        <w:t>3)</w:t>
      </w:r>
      <w:r w:rsidRPr="00CE01E1">
        <w:rPr>
          <w:rFonts w:ascii="Verdana" w:hAnsi="Verdana"/>
          <w:sz w:val="18"/>
          <w:szCs w:val="18"/>
        </w:rPr>
        <w:tab/>
        <w:t>zakres i okres udziału innego podmiotu przy wykonywaniu zamówienia publicznego;</w:t>
      </w:r>
    </w:p>
    <w:p w14:paraId="09F9C9A5" w14:textId="6BC5EE23" w:rsidR="00F32C91" w:rsidRPr="00CE01E1" w:rsidRDefault="00F32C91" w:rsidP="00F32C91">
      <w:pPr>
        <w:tabs>
          <w:tab w:val="left" w:pos="567"/>
        </w:tabs>
        <w:ind w:left="993" w:hanging="426"/>
        <w:jc w:val="both"/>
        <w:rPr>
          <w:rFonts w:ascii="Verdana" w:hAnsi="Verdana"/>
          <w:sz w:val="18"/>
          <w:szCs w:val="18"/>
        </w:rPr>
      </w:pPr>
      <w:r w:rsidRPr="00CE01E1">
        <w:rPr>
          <w:rFonts w:ascii="Verdana" w:hAnsi="Verdana"/>
          <w:sz w:val="18"/>
          <w:szCs w:val="18"/>
        </w:rPr>
        <w:t xml:space="preserve">4) </w:t>
      </w:r>
      <w:r w:rsidRPr="00CE01E1">
        <w:rPr>
          <w:rFonts w:ascii="Verdana" w:hAnsi="Verdana"/>
          <w:sz w:val="18"/>
          <w:szCs w:val="18"/>
        </w:rPr>
        <w:tab/>
        <w:t>czy podmiot, na zdolnościach którego wykonawca polega w odniesieniu do warunków udziału w postępowaniu dotyczących wykształcenia, kwalifikacji zawodowych lub doświadczenia, zrealizuje roboty budowlane, których wskazane zdolności dotyczą.</w:t>
      </w:r>
    </w:p>
    <w:p w14:paraId="5D9D39BF" w14:textId="129465C3" w:rsidR="00BD4926" w:rsidRDefault="002F61AB" w:rsidP="002F61AB">
      <w:pPr>
        <w:ind w:left="567" w:hanging="567"/>
        <w:jc w:val="both"/>
        <w:rPr>
          <w:rFonts w:ascii="Verdana" w:hAnsi="Verdana"/>
          <w:sz w:val="18"/>
          <w:szCs w:val="18"/>
        </w:rPr>
      </w:pPr>
      <w:r w:rsidRPr="00CE01E1">
        <w:rPr>
          <w:rFonts w:ascii="Verdana" w:hAnsi="Verdana"/>
          <w:sz w:val="18"/>
          <w:szCs w:val="18"/>
        </w:rPr>
        <w:lastRenderedPageBreak/>
        <w:t>9.1</w:t>
      </w:r>
      <w:r w:rsidR="00F32C91" w:rsidRPr="00CE01E1">
        <w:rPr>
          <w:rFonts w:ascii="Verdana" w:hAnsi="Verdana"/>
          <w:sz w:val="18"/>
          <w:szCs w:val="18"/>
        </w:rPr>
        <w:t>2</w:t>
      </w:r>
      <w:r w:rsidRPr="00CE01E1">
        <w:rPr>
          <w:rFonts w:ascii="Verdana" w:hAnsi="Verdana"/>
          <w:sz w:val="18"/>
          <w:szCs w:val="18"/>
        </w:rPr>
        <w:tab/>
      </w:r>
      <w:r w:rsidR="00BD4926" w:rsidRPr="00CE01E1">
        <w:rPr>
          <w:rFonts w:ascii="Verdana" w:hAnsi="Verdana"/>
          <w:sz w:val="18"/>
          <w:szCs w:val="18"/>
        </w:rPr>
        <w:t>Wykonawca, który polega na sytuacji finansowej lub ekonomicznej innych podmiotów</w:t>
      </w:r>
      <w:r w:rsidR="00BD4926">
        <w:rPr>
          <w:rFonts w:ascii="Verdana" w:hAnsi="Verdana"/>
          <w:sz w:val="18"/>
          <w:szCs w:val="18"/>
        </w:rPr>
        <w:t xml:space="preserve">, odpowiada solidarnie z podmiotem, który zobowiązał się do udostępnienia zasobów, za szkodę poniesioną przez zamawiającego powstałą wskutek nieudostępnienia tych zasobów, </w:t>
      </w:r>
      <w:r w:rsidR="00D02274">
        <w:rPr>
          <w:rFonts w:ascii="Verdana" w:hAnsi="Verdana"/>
          <w:sz w:val="18"/>
          <w:szCs w:val="18"/>
        </w:rPr>
        <w:t>chyba, że</w:t>
      </w:r>
      <w:r w:rsidR="00BD4926">
        <w:rPr>
          <w:rFonts w:ascii="Verdana" w:hAnsi="Verdana"/>
          <w:sz w:val="18"/>
          <w:szCs w:val="18"/>
        </w:rPr>
        <w:t xml:space="preserve"> za nieudostępnienie zasobów nie ponosi winy.</w:t>
      </w:r>
    </w:p>
    <w:p w14:paraId="7B7EE3BA" w14:textId="1B35F155" w:rsidR="00F57C5F" w:rsidRPr="00F57C5F" w:rsidRDefault="00F57C5F" w:rsidP="00F57C5F">
      <w:pPr>
        <w:spacing w:after="200" w:line="276" w:lineRule="auto"/>
        <w:ind w:left="567" w:hanging="567"/>
        <w:jc w:val="both"/>
        <w:rPr>
          <w:rFonts w:ascii="Verdana" w:eastAsia="Times New Roman" w:hAnsi="Verdana" w:cs="Calibri"/>
          <w:b/>
          <w:sz w:val="18"/>
          <w:szCs w:val="18"/>
          <w:lang w:eastAsia="pl-PL"/>
        </w:rPr>
      </w:pPr>
      <w:bookmarkStart w:id="10" w:name="_Toc355364263"/>
      <w:r w:rsidRPr="00F57C5F">
        <w:rPr>
          <w:rFonts w:ascii="Verdana" w:eastAsia="Times New Roman" w:hAnsi="Verdana" w:cs="Calibri"/>
          <w:b/>
          <w:sz w:val="18"/>
          <w:szCs w:val="18"/>
          <w:lang w:eastAsia="pl-PL"/>
        </w:rPr>
        <w:t xml:space="preserve">10. </w:t>
      </w:r>
      <w:r w:rsidR="007E31E1">
        <w:rPr>
          <w:rFonts w:ascii="Verdana" w:eastAsia="Times New Roman" w:hAnsi="Verdana" w:cs="Calibri"/>
          <w:b/>
          <w:sz w:val="18"/>
          <w:szCs w:val="18"/>
          <w:lang w:eastAsia="pl-PL"/>
        </w:rPr>
        <w:t>Podstawy wykluczenia</w:t>
      </w:r>
      <w:r w:rsidRPr="00F57C5F">
        <w:rPr>
          <w:rFonts w:ascii="Verdana" w:eastAsia="Times New Roman" w:hAnsi="Verdana" w:cs="Calibri"/>
          <w:b/>
          <w:sz w:val="18"/>
          <w:szCs w:val="18"/>
          <w:lang w:eastAsia="pl-PL"/>
        </w:rPr>
        <w:t xml:space="preserve"> Wykonawcy.</w:t>
      </w:r>
    </w:p>
    <w:p w14:paraId="4DF363BC" w14:textId="2B843032" w:rsidR="00F57C5F" w:rsidRPr="00F57C5F" w:rsidRDefault="00F57C5F" w:rsidP="00F57C5F">
      <w:pPr>
        <w:spacing w:line="276" w:lineRule="auto"/>
        <w:contextualSpacing/>
        <w:jc w:val="both"/>
        <w:rPr>
          <w:rFonts w:ascii="Verdana" w:eastAsia="Times New Roman" w:hAnsi="Verdana" w:cs="Calibri"/>
          <w:b/>
          <w:sz w:val="18"/>
          <w:szCs w:val="18"/>
          <w:lang w:eastAsia="pl-PL"/>
        </w:rPr>
      </w:pPr>
      <w:r w:rsidRPr="00F57C5F">
        <w:rPr>
          <w:rFonts w:ascii="Verdana" w:eastAsia="Times New Roman" w:hAnsi="Verdana" w:cs="Calibri"/>
          <w:sz w:val="18"/>
          <w:szCs w:val="18"/>
          <w:lang w:eastAsia="pl-PL"/>
        </w:rPr>
        <w:t>10.1.</w:t>
      </w:r>
      <w:r w:rsidRPr="00F57C5F">
        <w:rPr>
          <w:rFonts w:ascii="Verdana" w:eastAsia="Times New Roman" w:hAnsi="Verdana" w:cs="Calibri"/>
          <w:b/>
          <w:sz w:val="18"/>
          <w:szCs w:val="18"/>
          <w:lang w:eastAsia="pl-PL"/>
        </w:rPr>
        <w:t xml:space="preserve"> </w:t>
      </w:r>
      <w:bookmarkEnd w:id="10"/>
      <w:r w:rsidRPr="00F57C5F">
        <w:rPr>
          <w:rFonts w:ascii="Verdana" w:eastAsia="Times New Roman" w:hAnsi="Verdana" w:cs="Calibri"/>
          <w:sz w:val="18"/>
          <w:szCs w:val="18"/>
          <w:lang w:eastAsia="pl-PL"/>
        </w:rPr>
        <w:t xml:space="preserve">Zamawiający wykluczy z niniejszego postępowania, zgodnie z art. 24 ust. 1 </w:t>
      </w:r>
      <w:r w:rsidR="00DF0A4B">
        <w:rPr>
          <w:rFonts w:ascii="Verdana" w:eastAsia="Times New Roman" w:hAnsi="Verdana" w:cs="Calibri"/>
          <w:sz w:val="18"/>
          <w:szCs w:val="18"/>
          <w:lang w:eastAsia="pl-PL"/>
        </w:rPr>
        <w:t xml:space="preserve">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52436B6B"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który nie wykazał spełniania warunków udziału w postępowaniu lub nie wykazał braku podstaw wykluczenia;</w:t>
      </w:r>
    </w:p>
    <w:p w14:paraId="7F7CD08B"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będącego osobą fizyczną, którego prawomocnie skazano za przestępstwo:</w:t>
      </w:r>
    </w:p>
    <w:p w14:paraId="72595B2E" w14:textId="432A53A7" w:rsidR="00F57C5F" w:rsidRPr="00F57C5F" w:rsidRDefault="00F57C5F" w:rsidP="00F2411D">
      <w:pPr>
        <w:spacing w:after="0" w:line="276" w:lineRule="auto"/>
        <w:ind w:left="1134" w:hanging="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a) </w:t>
      </w:r>
      <w:r w:rsidR="00762841">
        <w:rPr>
          <w:rFonts w:ascii="Verdana" w:eastAsia="Times New Roman" w:hAnsi="Verdana" w:cs="Calibri"/>
          <w:sz w:val="18"/>
          <w:szCs w:val="18"/>
          <w:lang w:eastAsia="pl-PL"/>
        </w:rPr>
        <w:tab/>
      </w:r>
      <w:r w:rsidRPr="00F57C5F">
        <w:rPr>
          <w:rFonts w:ascii="Verdana" w:eastAsia="Times New Roman" w:hAnsi="Verdana" w:cs="Calibri"/>
          <w:sz w:val="18"/>
          <w:szCs w:val="18"/>
          <w:lang w:eastAsia="pl-PL"/>
        </w:rPr>
        <w:t xml:space="preserve">o którym mowa w art. 165a, art. 181–188, art. 189a, art. 218–221, art. 228–230a, art. 250a, art. 258 lub art. 270–309 ustawy z dnia 6 czerwca 1997 r. – Kodeks karny (Dz. U. poz. 553, z </w:t>
      </w:r>
      <w:proofErr w:type="spellStart"/>
      <w:r w:rsidRPr="00F57C5F">
        <w:rPr>
          <w:rFonts w:ascii="Verdana" w:eastAsia="Times New Roman" w:hAnsi="Verdana" w:cs="Calibri"/>
          <w:sz w:val="18"/>
          <w:szCs w:val="18"/>
          <w:lang w:eastAsia="pl-PL"/>
        </w:rPr>
        <w:t>późn</w:t>
      </w:r>
      <w:proofErr w:type="spellEnd"/>
      <w:r w:rsidRPr="00F57C5F">
        <w:rPr>
          <w:rFonts w:ascii="Verdana" w:eastAsia="Times New Roman" w:hAnsi="Verdana" w:cs="Calibri"/>
          <w:sz w:val="18"/>
          <w:szCs w:val="18"/>
          <w:lang w:eastAsia="pl-PL"/>
        </w:rPr>
        <w:t>. zm.5)) lub art. 46 lub art. 48 ustawy z dnia 25 czerwca 2010 r. o sporcie (Dz. U. z 2016 r. poz. 176),</w:t>
      </w:r>
    </w:p>
    <w:p w14:paraId="690BE91F" w14:textId="49D80423" w:rsidR="00F57C5F" w:rsidRPr="00F57C5F" w:rsidRDefault="00F57C5F" w:rsidP="00F2411D">
      <w:pPr>
        <w:spacing w:after="0" w:line="276" w:lineRule="auto"/>
        <w:ind w:left="1134" w:hanging="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b) </w:t>
      </w:r>
      <w:r w:rsidR="00762841">
        <w:rPr>
          <w:rFonts w:ascii="Verdana" w:eastAsia="Times New Roman" w:hAnsi="Verdana" w:cs="Calibri"/>
          <w:sz w:val="18"/>
          <w:szCs w:val="18"/>
          <w:lang w:eastAsia="pl-PL"/>
        </w:rPr>
        <w:tab/>
      </w:r>
      <w:r w:rsidRPr="00F57C5F">
        <w:rPr>
          <w:rFonts w:ascii="Verdana" w:eastAsia="Times New Roman" w:hAnsi="Verdana" w:cs="Calibri"/>
          <w:sz w:val="18"/>
          <w:szCs w:val="18"/>
          <w:lang w:eastAsia="pl-PL"/>
        </w:rPr>
        <w:t>o charakterze terrorystycznym, o którym mowa w art. 115 § 20 ustawy z dnia 6 czerwca 1997 r. – Kodeks karny,</w:t>
      </w:r>
    </w:p>
    <w:p w14:paraId="08FB3C62" w14:textId="7F237DB7" w:rsidR="00F57C5F" w:rsidRPr="00F57C5F" w:rsidRDefault="00F57C5F" w:rsidP="00F2411D">
      <w:pPr>
        <w:spacing w:after="0" w:line="276" w:lineRule="auto"/>
        <w:ind w:left="1134" w:hanging="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c) </w:t>
      </w:r>
      <w:r w:rsidR="00762841">
        <w:rPr>
          <w:rFonts w:ascii="Verdana" w:eastAsia="Times New Roman" w:hAnsi="Verdana" w:cs="Calibri"/>
          <w:sz w:val="18"/>
          <w:szCs w:val="18"/>
          <w:lang w:eastAsia="pl-PL"/>
        </w:rPr>
        <w:tab/>
      </w:r>
      <w:r w:rsidRPr="00F57C5F">
        <w:rPr>
          <w:rFonts w:ascii="Verdana" w:eastAsia="Times New Roman" w:hAnsi="Verdana" w:cs="Calibri"/>
          <w:sz w:val="18"/>
          <w:szCs w:val="18"/>
          <w:lang w:eastAsia="pl-PL"/>
        </w:rPr>
        <w:t>skarbowe,</w:t>
      </w:r>
    </w:p>
    <w:p w14:paraId="29482138" w14:textId="0F9ACEDE" w:rsidR="00F57C5F" w:rsidRPr="00F57C5F" w:rsidRDefault="00F57C5F" w:rsidP="00F2411D">
      <w:pPr>
        <w:spacing w:after="0" w:line="276" w:lineRule="auto"/>
        <w:ind w:left="1134" w:hanging="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d) </w:t>
      </w:r>
      <w:r w:rsidR="00762841">
        <w:rPr>
          <w:rFonts w:ascii="Verdana" w:eastAsia="Times New Roman" w:hAnsi="Verdana" w:cs="Calibri"/>
          <w:sz w:val="18"/>
          <w:szCs w:val="18"/>
          <w:lang w:eastAsia="pl-PL"/>
        </w:rPr>
        <w:tab/>
      </w:r>
      <w:r w:rsidRPr="00F57C5F">
        <w:rPr>
          <w:rFonts w:ascii="Verdana" w:eastAsia="Times New Roman" w:hAnsi="Verdana" w:cs="Calibri"/>
          <w:sz w:val="18"/>
          <w:szCs w:val="18"/>
          <w:lang w:eastAsia="pl-PL"/>
        </w:rPr>
        <w:t>o którym mowa w art. 9 lub art. 10 ustawy z dnia 15 czerwca 2012 r. o skutkach powierzania wykonywania pracy cudzoziemcom przebywającym wbrew przepisom na terytorium Rzeczypospolitej Polskiej (Dz. U. poz. 769);</w:t>
      </w:r>
    </w:p>
    <w:p w14:paraId="4F2F1BDD"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14:paraId="5D4CC1CE"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4B3D17A"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17826C3"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5973E0D4"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który bezprawnie wpływał lub próbował wpłynąć na czynności zamawiającego lub pozyskać informacje poufne, mogące dać mu przewagę w postępowaniu o udzielenie zamówienia;</w:t>
      </w:r>
    </w:p>
    <w:p w14:paraId="4D8504A0"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30F3F47"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7AFB2F67"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1566D7F"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wykonawcę, wobec którego orzeczono tytułem środka zapobiegawczego zakaz ubiegania się o zamówienia publiczne;</w:t>
      </w:r>
    </w:p>
    <w:p w14:paraId="3BB35AE8" w14:textId="77777777" w:rsidR="00F57C5F" w:rsidRPr="00F57C5F" w:rsidRDefault="00F57C5F" w:rsidP="00F6398A">
      <w:pPr>
        <w:numPr>
          <w:ilvl w:val="0"/>
          <w:numId w:val="29"/>
        </w:numPr>
        <w:spacing w:after="200" w:line="276" w:lineRule="auto"/>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t>
      </w:r>
      <w:r w:rsidRPr="00F57C5F">
        <w:rPr>
          <w:rFonts w:ascii="Verdana" w:eastAsia="Times New Roman" w:hAnsi="Verdana" w:cs="Calibri"/>
          <w:sz w:val="18"/>
          <w:szCs w:val="18"/>
          <w:lang w:eastAsia="pl-PL"/>
        </w:rPr>
        <w:lastRenderedPageBreak/>
        <w:t>wykażą, że istniejące między nimi powiązania nie prowadzą do zakłócenia konkurencji w postępowaniu o udzielenie zamówienia.</w:t>
      </w:r>
    </w:p>
    <w:p w14:paraId="6AB351D7" w14:textId="77777777" w:rsidR="00F57C5F" w:rsidRPr="00F57C5F" w:rsidRDefault="00F57C5F" w:rsidP="008D6F01">
      <w:pPr>
        <w:spacing w:after="0" w:line="276" w:lineRule="auto"/>
        <w:rPr>
          <w:rFonts w:ascii="Verdana" w:eastAsia="Times New Roman" w:hAnsi="Verdana" w:cs="Calibri"/>
          <w:sz w:val="18"/>
          <w:szCs w:val="18"/>
          <w:lang w:eastAsia="pl-PL"/>
        </w:rPr>
      </w:pPr>
    </w:p>
    <w:p w14:paraId="7C57A3F5" w14:textId="3FD64F32" w:rsidR="00F57C5F" w:rsidRPr="00CE01E1" w:rsidRDefault="00F57C5F" w:rsidP="00F2411D">
      <w:pPr>
        <w:spacing w:line="276" w:lineRule="auto"/>
        <w:ind w:left="705" w:hanging="705"/>
        <w:contextualSpacing/>
        <w:jc w:val="both"/>
        <w:rPr>
          <w:rFonts w:ascii="Verdana" w:eastAsia="Times New Roman" w:hAnsi="Verdana" w:cs="Calibri"/>
          <w:sz w:val="18"/>
          <w:szCs w:val="18"/>
          <w:lang w:eastAsia="pl-PL"/>
        </w:rPr>
      </w:pPr>
      <w:r w:rsidRPr="00CE01E1">
        <w:rPr>
          <w:rFonts w:ascii="Verdana" w:eastAsia="Times New Roman" w:hAnsi="Verdana" w:cs="Calibri"/>
          <w:sz w:val="18"/>
          <w:szCs w:val="18"/>
          <w:lang w:eastAsia="pl-PL"/>
        </w:rPr>
        <w:t>10.2.</w:t>
      </w:r>
      <w:r w:rsidR="00F2411D" w:rsidRPr="00CE01E1">
        <w:rPr>
          <w:rFonts w:ascii="Verdana" w:eastAsia="Times New Roman" w:hAnsi="Verdana" w:cs="Calibri"/>
          <w:sz w:val="18"/>
          <w:szCs w:val="18"/>
          <w:lang w:eastAsia="pl-PL"/>
        </w:rPr>
        <w:tab/>
      </w:r>
      <w:r w:rsidRPr="00CE01E1">
        <w:rPr>
          <w:rFonts w:ascii="Verdana" w:eastAsia="Times New Roman" w:hAnsi="Verdana" w:cs="Calibri"/>
          <w:sz w:val="18"/>
          <w:szCs w:val="18"/>
          <w:lang w:eastAsia="pl-PL"/>
        </w:rPr>
        <w:t xml:space="preserve">Na podstawie art. 24 ust. 5 </w:t>
      </w:r>
      <w:r w:rsidR="00281BDA" w:rsidRPr="00CE01E1">
        <w:rPr>
          <w:rFonts w:ascii="Verdana" w:eastAsia="Times New Roman" w:hAnsi="Verdana" w:cs="Calibri"/>
          <w:sz w:val="18"/>
          <w:szCs w:val="18"/>
          <w:lang w:eastAsia="pl-PL"/>
        </w:rPr>
        <w:t>pkt 1</w:t>
      </w:r>
      <w:r w:rsidR="00F2411D" w:rsidRPr="00CE01E1">
        <w:rPr>
          <w:rFonts w:ascii="Verdana" w:eastAsia="Times New Roman" w:hAnsi="Verdana" w:cs="Calibri"/>
          <w:sz w:val="18"/>
          <w:szCs w:val="18"/>
          <w:lang w:eastAsia="pl-PL"/>
        </w:rPr>
        <w:t xml:space="preserve"> ustawy </w:t>
      </w:r>
      <w:proofErr w:type="spellStart"/>
      <w:r w:rsidRPr="00CE01E1">
        <w:rPr>
          <w:rFonts w:ascii="Verdana" w:eastAsia="Times New Roman" w:hAnsi="Verdana" w:cs="Calibri"/>
          <w:sz w:val="18"/>
          <w:szCs w:val="18"/>
          <w:lang w:eastAsia="pl-PL"/>
        </w:rPr>
        <w:t>Pzp</w:t>
      </w:r>
      <w:proofErr w:type="spellEnd"/>
      <w:r w:rsidRPr="00CE01E1">
        <w:rPr>
          <w:rFonts w:ascii="Verdana" w:eastAsia="Times New Roman" w:hAnsi="Verdana" w:cs="Calibri"/>
          <w:sz w:val="18"/>
          <w:szCs w:val="18"/>
          <w:lang w:eastAsia="pl-PL"/>
        </w:rPr>
        <w:t>, Zamawiający wykluczy z postępowania wykonawcę:</w:t>
      </w:r>
    </w:p>
    <w:p w14:paraId="4BAE38DE" w14:textId="77777777" w:rsidR="00F57C5F" w:rsidRPr="00F57C5F" w:rsidRDefault="00F57C5F" w:rsidP="00F6398A">
      <w:pPr>
        <w:numPr>
          <w:ilvl w:val="0"/>
          <w:numId w:val="30"/>
        </w:numPr>
        <w:spacing w:after="200" w:line="276" w:lineRule="auto"/>
        <w:contextualSpacing/>
        <w:jc w:val="both"/>
        <w:rPr>
          <w:rFonts w:ascii="Verdana" w:eastAsia="Times New Roman" w:hAnsi="Verdana" w:cs="Calibri"/>
          <w:sz w:val="18"/>
          <w:szCs w:val="18"/>
          <w:lang w:eastAsia="pl-PL"/>
        </w:rPr>
      </w:pPr>
      <w:r w:rsidRPr="00CE01E1">
        <w:rPr>
          <w:rFonts w:ascii="Verdana" w:eastAsia="Times New Roman" w:hAnsi="Verdana" w:cs="Calibri"/>
          <w:sz w:val="18"/>
          <w:szCs w:val="18"/>
          <w:lang w:eastAsia="pl-PL"/>
        </w:rPr>
        <w:t>w stosunku do którego otwarto likwidację, w zatwierdzonym przez sąd układzie w postępowaniu</w:t>
      </w:r>
      <w:r w:rsidRPr="00F57C5F">
        <w:rPr>
          <w:rFonts w:ascii="Verdana" w:eastAsia="Times New Roman" w:hAnsi="Verdana" w:cs="Calibri"/>
          <w:sz w:val="18"/>
          <w:szCs w:val="18"/>
          <w:lang w:eastAsia="pl-PL"/>
        </w:rPr>
        <w:t xml:space="preserve">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3AEA56CD" w14:textId="77777777" w:rsidR="00961E53" w:rsidRDefault="00961E53" w:rsidP="00961E53">
      <w:pPr>
        <w:spacing w:after="200" w:line="276" w:lineRule="auto"/>
        <w:ind w:left="720"/>
        <w:contextualSpacing/>
        <w:jc w:val="both"/>
        <w:rPr>
          <w:rFonts w:ascii="Verdana" w:eastAsia="Times New Roman" w:hAnsi="Verdana" w:cs="Calibri"/>
          <w:sz w:val="18"/>
          <w:szCs w:val="18"/>
          <w:lang w:eastAsia="pl-PL"/>
        </w:rPr>
      </w:pPr>
    </w:p>
    <w:p w14:paraId="6EBE73B3" w14:textId="4AAFA27A" w:rsidR="00961E53" w:rsidRDefault="00961E53" w:rsidP="00281BDA">
      <w:pPr>
        <w:spacing w:before="240" w:line="276" w:lineRule="auto"/>
        <w:ind w:left="720" w:hanging="720"/>
        <w:contextualSpacing/>
        <w:jc w:val="both"/>
        <w:rPr>
          <w:rFonts w:ascii="Verdana" w:eastAsia="Times New Roman" w:hAnsi="Verdana" w:cs="Calibri"/>
          <w:sz w:val="18"/>
          <w:szCs w:val="18"/>
          <w:lang w:eastAsia="pl-PL"/>
        </w:rPr>
      </w:pPr>
      <w:r>
        <w:rPr>
          <w:rFonts w:ascii="Verdana" w:eastAsia="Times New Roman" w:hAnsi="Verdana" w:cs="Calibri"/>
          <w:sz w:val="18"/>
          <w:szCs w:val="18"/>
          <w:lang w:eastAsia="pl-PL"/>
        </w:rPr>
        <w:t>10.3</w:t>
      </w:r>
      <w:r>
        <w:rPr>
          <w:rFonts w:ascii="Verdana" w:eastAsia="Times New Roman" w:hAnsi="Verdana" w:cs="Calibri"/>
          <w:sz w:val="18"/>
          <w:szCs w:val="18"/>
          <w:lang w:eastAsia="pl-PL"/>
        </w:rPr>
        <w:tab/>
        <w:t xml:space="preserve">Wykonawca, który podlega wykluczeniu na podstawie </w:t>
      </w:r>
      <w:r w:rsidR="007C4FDC">
        <w:rPr>
          <w:rFonts w:ascii="Verdana" w:eastAsia="Times New Roman" w:hAnsi="Verdana" w:cs="Calibri"/>
          <w:sz w:val="18"/>
          <w:szCs w:val="18"/>
          <w:lang w:eastAsia="pl-PL"/>
        </w:rPr>
        <w:t xml:space="preserve">art.24 </w:t>
      </w:r>
      <w:r>
        <w:rPr>
          <w:rFonts w:ascii="Verdana" w:eastAsia="Times New Roman" w:hAnsi="Verdana" w:cs="Calibri"/>
          <w:sz w:val="18"/>
          <w:szCs w:val="18"/>
          <w:lang w:eastAsia="pl-PL"/>
        </w:rPr>
        <w:t>ust.1 pkt 13 i 14 oraz 16 – 20 lub ust.5</w:t>
      </w:r>
      <w:r w:rsidR="007D1797">
        <w:rPr>
          <w:rFonts w:ascii="Verdana" w:eastAsia="Times New Roman" w:hAnsi="Verdana" w:cs="Calibri"/>
          <w:sz w:val="18"/>
          <w:szCs w:val="18"/>
          <w:lang w:eastAsia="pl-PL"/>
        </w:rPr>
        <w:t xml:space="preserve"> ustawy </w:t>
      </w:r>
      <w:proofErr w:type="spellStart"/>
      <w:r w:rsidR="007D1797">
        <w:rPr>
          <w:rFonts w:ascii="Verdana" w:eastAsia="Times New Roman" w:hAnsi="Verdana" w:cs="Calibri"/>
          <w:sz w:val="18"/>
          <w:szCs w:val="18"/>
          <w:lang w:eastAsia="pl-PL"/>
        </w:rPr>
        <w:t>pzp</w:t>
      </w:r>
      <w:proofErr w:type="spellEnd"/>
      <w:r>
        <w:rPr>
          <w:rFonts w:ascii="Verdana" w:eastAsia="Times New Roman" w:hAnsi="Verdana" w:cs="Calibri"/>
          <w:sz w:val="18"/>
          <w:szCs w:val="18"/>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2955FC5" w14:textId="77777777" w:rsidR="00281BDA" w:rsidRDefault="00281BDA" w:rsidP="00281BDA">
      <w:pPr>
        <w:spacing w:before="240" w:line="276" w:lineRule="auto"/>
        <w:ind w:left="720" w:hanging="720"/>
        <w:contextualSpacing/>
        <w:jc w:val="both"/>
        <w:rPr>
          <w:rFonts w:ascii="Verdana" w:eastAsia="Times New Roman" w:hAnsi="Verdana" w:cs="Calibri"/>
          <w:sz w:val="18"/>
          <w:szCs w:val="18"/>
          <w:lang w:eastAsia="pl-PL"/>
        </w:rPr>
      </w:pPr>
    </w:p>
    <w:p w14:paraId="4F7E33A1" w14:textId="03F36FA4" w:rsidR="00961E53" w:rsidRDefault="00961E53" w:rsidP="009015AB">
      <w:pPr>
        <w:spacing w:before="240" w:after="200" w:line="276" w:lineRule="auto"/>
        <w:ind w:left="720" w:hanging="720"/>
        <w:contextualSpacing/>
        <w:jc w:val="both"/>
        <w:rPr>
          <w:rFonts w:ascii="Verdana" w:eastAsia="Times New Roman" w:hAnsi="Verdana" w:cs="Calibri"/>
          <w:sz w:val="18"/>
          <w:szCs w:val="18"/>
          <w:lang w:eastAsia="pl-PL"/>
        </w:rPr>
      </w:pPr>
      <w:r>
        <w:rPr>
          <w:rFonts w:ascii="Verdana" w:eastAsia="Times New Roman" w:hAnsi="Verdana" w:cs="Calibri"/>
          <w:sz w:val="18"/>
          <w:szCs w:val="18"/>
          <w:lang w:eastAsia="pl-PL"/>
        </w:rPr>
        <w:t>10.4</w:t>
      </w:r>
      <w:r>
        <w:rPr>
          <w:rFonts w:ascii="Verdana" w:eastAsia="Times New Roman" w:hAnsi="Verdana" w:cs="Calibri"/>
          <w:sz w:val="18"/>
          <w:szCs w:val="18"/>
          <w:lang w:eastAsia="pl-PL"/>
        </w:rPr>
        <w:tab/>
        <w:t>Wykonawca nie podlega wykluczeniu, jeżeli Zamawiający, uwzględniając wagę i szczególne okoliczności czynu wykonawcy, uzna za wystarczające dowody przedstawione na podstawie pkt.10.3 SIWZ.</w:t>
      </w:r>
    </w:p>
    <w:p w14:paraId="74388387" w14:textId="77777777" w:rsidR="00762841" w:rsidRPr="00F57C5F" w:rsidRDefault="00762841" w:rsidP="00762841">
      <w:pPr>
        <w:spacing w:after="200" w:line="276" w:lineRule="auto"/>
        <w:contextualSpacing/>
        <w:jc w:val="both"/>
        <w:rPr>
          <w:rFonts w:ascii="Verdana" w:eastAsia="Times New Roman" w:hAnsi="Verdana" w:cs="Calibri"/>
          <w:sz w:val="18"/>
          <w:szCs w:val="18"/>
          <w:lang w:eastAsia="pl-PL"/>
        </w:rPr>
      </w:pPr>
    </w:p>
    <w:p w14:paraId="2B674EE7" w14:textId="45F83CE2" w:rsidR="00F57C5F" w:rsidRPr="00F57C5F" w:rsidRDefault="00F57C5F" w:rsidP="007E31E1">
      <w:pPr>
        <w:spacing w:before="120" w:after="0" w:line="240" w:lineRule="auto"/>
        <w:ind w:left="426" w:hanging="426"/>
        <w:jc w:val="both"/>
        <w:rPr>
          <w:rFonts w:ascii="Verdana" w:eastAsia="Times New Roman" w:hAnsi="Verdana" w:cs="Times New Roman"/>
          <w:b/>
          <w:sz w:val="20"/>
          <w:szCs w:val="20"/>
          <w:lang w:eastAsia="pl-PL"/>
        </w:rPr>
      </w:pPr>
      <w:r w:rsidRPr="00F57C5F">
        <w:rPr>
          <w:rFonts w:ascii="Verdana" w:eastAsia="Times New Roman" w:hAnsi="Verdana" w:cs="Times New Roman"/>
          <w:b/>
          <w:sz w:val="20"/>
          <w:szCs w:val="20"/>
          <w:lang w:eastAsia="pl-PL"/>
        </w:rPr>
        <w:t>11.</w:t>
      </w:r>
      <w:r w:rsidR="00762841">
        <w:rPr>
          <w:rFonts w:ascii="Verdana" w:eastAsia="Times New Roman" w:hAnsi="Verdana" w:cs="Times New Roman"/>
          <w:b/>
          <w:sz w:val="20"/>
          <w:szCs w:val="20"/>
          <w:lang w:eastAsia="pl-PL"/>
        </w:rPr>
        <w:t xml:space="preserve"> </w:t>
      </w:r>
      <w:r w:rsidRPr="00F57C5F">
        <w:rPr>
          <w:rFonts w:ascii="Verdana" w:eastAsia="Times New Roman" w:hAnsi="Verdana" w:cs="Times New Roman"/>
          <w:b/>
          <w:sz w:val="20"/>
          <w:szCs w:val="20"/>
          <w:lang w:eastAsia="pl-PL"/>
        </w:rPr>
        <w:t xml:space="preserve">Wykaz oświadczeń </w:t>
      </w:r>
      <w:r w:rsidR="007E31E1">
        <w:rPr>
          <w:rFonts w:ascii="Verdana" w:eastAsia="Times New Roman" w:hAnsi="Verdana" w:cs="Times New Roman"/>
          <w:b/>
          <w:sz w:val="20"/>
          <w:szCs w:val="20"/>
          <w:lang w:eastAsia="pl-PL"/>
        </w:rPr>
        <w:t>i</w:t>
      </w:r>
      <w:r w:rsidRPr="00F57C5F">
        <w:rPr>
          <w:rFonts w:ascii="Verdana" w:eastAsia="Times New Roman" w:hAnsi="Verdana" w:cs="Times New Roman"/>
          <w:b/>
          <w:sz w:val="20"/>
          <w:szCs w:val="20"/>
          <w:lang w:eastAsia="pl-PL"/>
        </w:rPr>
        <w:t xml:space="preserve"> dokumentów</w:t>
      </w:r>
      <w:r w:rsidR="007E31E1">
        <w:rPr>
          <w:rFonts w:ascii="Verdana" w:eastAsia="Times New Roman" w:hAnsi="Verdana" w:cs="Times New Roman"/>
          <w:b/>
          <w:sz w:val="20"/>
          <w:szCs w:val="20"/>
          <w:lang w:eastAsia="pl-PL"/>
        </w:rPr>
        <w:t>,</w:t>
      </w:r>
      <w:r w:rsidRPr="00F57C5F">
        <w:rPr>
          <w:rFonts w:ascii="Verdana" w:eastAsia="Times New Roman" w:hAnsi="Verdana" w:cs="Times New Roman"/>
          <w:b/>
          <w:sz w:val="20"/>
          <w:szCs w:val="20"/>
          <w:lang w:eastAsia="pl-PL"/>
        </w:rPr>
        <w:t xml:space="preserve"> potwierdzających spełnianie warunków udziału w postępowaniu oraz brak podstaw wykluczenia</w:t>
      </w:r>
    </w:p>
    <w:p w14:paraId="78EA29F2" w14:textId="77777777" w:rsidR="00762841" w:rsidRDefault="00762841" w:rsidP="00762841">
      <w:pPr>
        <w:pStyle w:val="Tekstpodstawowywcity2"/>
        <w:tabs>
          <w:tab w:val="left" w:pos="709"/>
        </w:tabs>
        <w:spacing w:before="240" w:line="276" w:lineRule="auto"/>
        <w:ind w:left="709" w:hanging="709"/>
        <w:rPr>
          <w:rFonts w:ascii="Verdana" w:hAnsi="Verdana" w:cs="Calibri"/>
          <w:sz w:val="18"/>
          <w:szCs w:val="18"/>
          <w:lang w:val="pl-PL"/>
        </w:rPr>
      </w:pPr>
      <w:r>
        <w:rPr>
          <w:rFonts w:ascii="Verdana" w:hAnsi="Verdana" w:cs="Calibri"/>
          <w:sz w:val="18"/>
          <w:szCs w:val="18"/>
          <w:lang w:val="pl-PL"/>
        </w:rPr>
        <w:t>11.1</w:t>
      </w:r>
      <w:r>
        <w:rPr>
          <w:rFonts w:ascii="Verdana" w:hAnsi="Verdana" w:cs="Calibri"/>
          <w:sz w:val="18"/>
          <w:szCs w:val="18"/>
          <w:lang w:val="pl-PL"/>
        </w:rPr>
        <w:tab/>
      </w:r>
      <w:r w:rsidRPr="0062420F">
        <w:rPr>
          <w:rFonts w:ascii="Verdana" w:hAnsi="Verdana" w:cs="Calibri"/>
          <w:sz w:val="18"/>
          <w:szCs w:val="18"/>
          <w:u w:val="single"/>
          <w:lang w:val="pl-PL"/>
        </w:rPr>
        <w:t>Wykaz oświadczeń składanych przez Wykonawcę w celu wstępnego potwierdzenia, że nie podlega on wykluczeniu oraz spełnia warunki udziału w postępowaniu oraz spełnia kryteria selekcji</w:t>
      </w:r>
      <w:r>
        <w:rPr>
          <w:rFonts w:ascii="Verdana" w:hAnsi="Verdana" w:cs="Calibri"/>
          <w:sz w:val="18"/>
          <w:szCs w:val="18"/>
          <w:lang w:val="pl-PL"/>
        </w:rPr>
        <w:t xml:space="preserve"> </w:t>
      </w:r>
    </w:p>
    <w:p w14:paraId="76B8A87A" w14:textId="7BD34633" w:rsidR="00281BDA" w:rsidRPr="000D6C2B" w:rsidRDefault="00281BDA" w:rsidP="00F6398A">
      <w:pPr>
        <w:pStyle w:val="Tekstpodstawowywcity2"/>
        <w:numPr>
          <w:ilvl w:val="2"/>
          <w:numId w:val="35"/>
        </w:numPr>
        <w:tabs>
          <w:tab w:val="left" w:pos="709"/>
        </w:tabs>
        <w:spacing w:before="240" w:line="276" w:lineRule="auto"/>
        <w:rPr>
          <w:rFonts w:ascii="Verdana" w:hAnsi="Verdana" w:cs="Calibri"/>
          <w:sz w:val="18"/>
          <w:szCs w:val="18"/>
          <w:lang w:val="pl-PL"/>
        </w:rPr>
      </w:pPr>
      <w:r w:rsidRPr="000D6C2B">
        <w:rPr>
          <w:rFonts w:ascii="Verdana" w:hAnsi="Verdana" w:cs="Calibri"/>
          <w:sz w:val="18"/>
          <w:szCs w:val="18"/>
          <w:lang w:val="pl-PL"/>
        </w:rPr>
        <w:t>Do oferty Wykonawca dołącza aktualne na dzień składania ofert oświadczenie o niepodleganiu wykluczeniu (w zakresie wskazanym w załączniku nr 2 do SIWZ) oraz spełnianiu warunków udziału w postępowaniu (w zakresie wskazanym w załączniku nr 3 do SIWZ). Informacje zawarte w oświadczeniach będą stanowić wstępne potwierdzenie, że wykonawca nie podlega wykluczeniu oraz spełnia warunki udziału w postępowaniu.</w:t>
      </w:r>
    </w:p>
    <w:p w14:paraId="3218BDCA" w14:textId="6192A41F" w:rsidR="00281BDA" w:rsidRDefault="00281BDA" w:rsidP="00F6398A">
      <w:pPr>
        <w:pStyle w:val="Tekstpodstawowywcity2"/>
        <w:numPr>
          <w:ilvl w:val="2"/>
          <w:numId w:val="35"/>
        </w:numPr>
        <w:tabs>
          <w:tab w:val="left" w:pos="709"/>
        </w:tabs>
        <w:spacing w:before="240" w:line="276" w:lineRule="auto"/>
        <w:rPr>
          <w:rFonts w:ascii="Verdana" w:hAnsi="Verdana" w:cs="Calibri"/>
          <w:sz w:val="18"/>
          <w:szCs w:val="18"/>
          <w:lang w:val="pl-PL"/>
        </w:rPr>
      </w:pPr>
      <w:r>
        <w:rPr>
          <w:rFonts w:ascii="Verdana" w:hAnsi="Verdana" w:cs="Calibri"/>
          <w:sz w:val="18"/>
          <w:szCs w:val="18"/>
          <w:lang w:val="pl-PL"/>
        </w:rPr>
        <w:t>W przypadku wspólnego ubiegania się o zamówienie przez wykonawców oświadczenia, o których mowa w pkt.11.1.1 niniejszej SIWZ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do wykluczenia.</w:t>
      </w:r>
    </w:p>
    <w:p w14:paraId="7A35BF27" w14:textId="492B4830" w:rsidR="00281BDA" w:rsidRDefault="00281BDA" w:rsidP="00F6398A">
      <w:pPr>
        <w:pStyle w:val="Tekstpodstawowywcity2"/>
        <w:numPr>
          <w:ilvl w:val="2"/>
          <w:numId w:val="35"/>
        </w:numPr>
        <w:tabs>
          <w:tab w:val="left" w:pos="709"/>
        </w:tabs>
        <w:spacing w:before="240" w:line="276" w:lineRule="auto"/>
        <w:rPr>
          <w:rFonts w:ascii="Verdana" w:hAnsi="Verdana" w:cs="Calibri"/>
          <w:sz w:val="18"/>
          <w:szCs w:val="18"/>
          <w:lang w:val="pl-PL"/>
        </w:rPr>
      </w:pPr>
      <w:r>
        <w:rPr>
          <w:rFonts w:ascii="Verdana" w:hAnsi="Verdana" w:cs="Calibri"/>
          <w:sz w:val="18"/>
          <w:szCs w:val="18"/>
          <w:lang w:val="pl-PL"/>
        </w:rPr>
        <w:t xml:space="preserve">Wykonawca, który zamierza powierzyć wykonanie części zamówienia podwykonawcom, w celu wykazania braku istnienia wobec nich podstaw wykluczenia z udziału w postępowaniu zamieszcza informacje o </w:t>
      </w:r>
      <w:r w:rsidRPr="000D6C2B">
        <w:rPr>
          <w:rFonts w:ascii="Verdana" w:hAnsi="Verdana" w:cs="Calibri"/>
          <w:sz w:val="18"/>
          <w:szCs w:val="18"/>
          <w:lang w:val="pl-PL"/>
        </w:rPr>
        <w:t>podwykonawcach w oświadczeniach, o których</w:t>
      </w:r>
      <w:r>
        <w:rPr>
          <w:rFonts w:ascii="Verdana" w:hAnsi="Verdana" w:cs="Calibri"/>
          <w:sz w:val="18"/>
          <w:szCs w:val="18"/>
          <w:lang w:val="pl-PL"/>
        </w:rPr>
        <w:t xml:space="preserve"> mowa w pkt.11.1.1 niniejszej SIWZ.</w:t>
      </w:r>
    </w:p>
    <w:p w14:paraId="7AF33406" w14:textId="32AE9C1F" w:rsidR="00281BDA" w:rsidRDefault="00281BDA" w:rsidP="00F6398A">
      <w:pPr>
        <w:pStyle w:val="Tekstpodstawowywcity2"/>
        <w:numPr>
          <w:ilvl w:val="2"/>
          <w:numId w:val="35"/>
        </w:numPr>
        <w:tabs>
          <w:tab w:val="left" w:pos="709"/>
        </w:tabs>
        <w:spacing w:before="240" w:line="276" w:lineRule="auto"/>
        <w:rPr>
          <w:rFonts w:ascii="Verdana" w:hAnsi="Verdana" w:cs="Calibri"/>
          <w:sz w:val="18"/>
          <w:szCs w:val="18"/>
          <w:lang w:val="pl-PL"/>
        </w:rPr>
      </w:pPr>
      <w:r>
        <w:rPr>
          <w:rFonts w:ascii="Verdana" w:hAnsi="Verdana" w:cs="Calibri"/>
          <w:sz w:val="18"/>
          <w:szCs w:val="18"/>
          <w:lang w:val="pl-PL"/>
        </w:rPr>
        <w:t xml:space="preserve">Wykonawca, który powołuje się na zasoby innych podmiotów, w celu wykazania braku istnienia wobec nich podstaw wykluczenia oraz spełniania – w zakresie, w jakim powołuje się na ich zasoby – warunków udziału w postępowaniu zamieszcza informacje o tych </w:t>
      </w:r>
      <w:r w:rsidRPr="000D6C2B">
        <w:rPr>
          <w:rFonts w:ascii="Verdana" w:hAnsi="Verdana" w:cs="Calibri"/>
          <w:sz w:val="18"/>
          <w:szCs w:val="18"/>
          <w:lang w:val="pl-PL"/>
        </w:rPr>
        <w:t>podmiotach w oświadczeniach, o których mowa w pkt</w:t>
      </w:r>
      <w:r>
        <w:rPr>
          <w:rFonts w:ascii="Verdana" w:hAnsi="Verdana" w:cs="Calibri"/>
          <w:sz w:val="18"/>
          <w:szCs w:val="18"/>
          <w:lang w:val="pl-PL"/>
        </w:rPr>
        <w:t>.11.1.1 niniejszej SIWZ.</w:t>
      </w:r>
    </w:p>
    <w:p w14:paraId="22704BC6" w14:textId="6EF15810" w:rsidR="009A327C" w:rsidRDefault="009A327C" w:rsidP="00F6398A">
      <w:pPr>
        <w:pStyle w:val="Akapitzlist"/>
        <w:numPr>
          <w:ilvl w:val="1"/>
          <w:numId w:val="35"/>
        </w:numPr>
        <w:spacing w:before="120" w:after="0"/>
        <w:jc w:val="both"/>
        <w:rPr>
          <w:rFonts w:ascii="Verdana" w:hAnsi="Verdana" w:cs="Arial"/>
          <w:b/>
          <w:sz w:val="18"/>
          <w:szCs w:val="18"/>
        </w:rPr>
      </w:pPr>
      <w:r w:rsidRPr="0043650D">
        <w:rPr>
          <w:rFonts w:ascii="Verdana" w:hAnsi="Verdana" w:cs="Arial"/>
          <w:sz w:val="18"/>
          <w:szCs w:val="18"/>
        </w:rPr>
        <w:lastRenderedPageBreak/>
        <w:t xml:space="preserve">W celu potwierdzenia braku podstaw do wykluczenia wykonawcy z postępowania, o których mowa w art.24 ust.1 pkt 23 ustawy </w:t>
      </w:r>
      <w:proofErr w:type="spellStart"/>
      <w:r w:rsidRPr="0043650D">
        <w:rPr>
          <w:rFonts w:ascii="Verdana" w:hAnsi="Verdana" w:cs="Arial"/>
          <w:sz w:val="18"/>
          <w:szCs w:val="18"/>
        </w:rPr>
        <w:t>pzp</w:t>
      </w:r>
      <w:proofErr w:type="spellEnd"/>
      <w:r w:rsidRPr="0043650D">
        <w:rPr>
          <w:rFonts w:ascii="Verdana" w:hAnsi="Verdana" w:cs="Arial"/>
          <w:sz w:val="18"/>
          <w:szCs w:val="18"/>
        </w:rPr>
        <w:t xml:space="preserve">, </w:t>
      </w:r>
      <w:r w:rsidRPr="0043650D">
        <w:rPr>
          <w:rFonts w:ascii="Verdana" w:hAnsi="Verdana" w:cs="Arial"/>
          <w:b/>
          <w:sz w:val="18"/>
          <w:szCs w:val="18"/>
        </w:rPr>
        <w:t>Wykonawca, w terminie 3 dni od dnia zamieszczenia na stronie internetowej informacj</w:t>
      </w:r>
      <w:r w:rsidRPr="0043650D">
        <w:rPr>
          <w:rFonts w:ascii="Verdana" w:hAnsi="Verdana" w:cs="Arial"/>
          <w:sz w:val="18"/>
          <w:szCs w:val="18"/>
        </w:rPr>
        <w:t xml:space="preserve">i, o której mowa w art. 86 ust. 5 ustawy </w:t>
      </w:r>
      <w:proofErr w:type="spellStart"/>
      <w:r w:rsidRPr="0043650D">
        <w:rPr>
          <w:rFonts w:ascii="Verdana" w:hAnsi="Verdana" w:cs="Arial"/>
          <w:sz w:val="18"/>
          <w:szCs w:val="18"/>
        </w:rPr>
        <w:t>pzp</w:t>
      </w:r>
      <w:proofErr w:type="spellEnd"/>
      <w:r w:rsidRPr="0043650D">
        <w:rPr>
          <w:rFonts w:ascii="Verdana" w:hAnsi="Verdana" w:cs="Arial"/>
          <w:sz w:val="18"/>
          <w:szCs w:val="18"/>
        </w:rPr>
        <w:t xml:space="preserve">,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t>
      </w:r>
      <w:r w:rsidRPr="00C96032">
        <w:rPr>
          <w:rFonts w:ascii="Verdana" w:hAnsi="Verdana" w:cs="Arial"/>
          <w:b/>
          <w:sz w:val="18"/>
          <w:szCs w:val="18"/>
        </w:rPr>
        <w:t xml:space="preserve">Wzór oświadczenia o przynależności lub braku przynależności do tej samej grupy kapitałowej, o której mowa w art.24 ust.1 pkt 23 ustawy </w:t>
      </w:r>
      <w:proofErr w:type="spellStart"/>
      <w:r w:rsidRPr="00C96032">
        <w:rPr>
          <w:rFonts w:ascii="Verdana" w:hAnsi="Verdana" w:cs="Arial"/>
          <w:b/>
          <w:sz w:val="18"/>
          <w:szCs w:val="18"/>
        </w:rPr>
        <w:t>pzp</w:t>
      </w:r>
      <w:proofErr w:type="spellEnd"/>
      <w:r w:rsidRPr="00C96032">
        <w:rPr>
          <w:rFonts w:ascii="Verdana" w:hAnsi="Verdana" w:cs="Arial"/>
          <w:b/>
          <w:sz w:val="18"/>
          <w:szCs w:val="18"/>
        </w:rPr>
        <w:t xml:space="preserve"> stanowi załącznik nr </w:t>
      </w:r>
      <w:r w:rsidR="00A5204D">
        <w:rPr>
          <w:rFonts w:ascii="Verdana" w:hAnsi="Verdana" w:cs="Arial"/>
          <w:b/>
          <w:sz w:val="18"/>
          <w:szCs w:val="18"/>
        </w:rPr>
        <w:t>6</w:t>
      </w:r>
      <w:r w:rsidRPr="00C96032">
        <w:rPr>
          <w:rFonts w:ascii="Verdana" w:hAnsi="Verdana" w:cs="Arial"/>
          <w:b/>
          <w:sz w:val="18"/>
          <w:szCs w:val="18"/>
        </w:rPr>
        <w:t xml:space="preserve"> do niniejszej SIWZ.</w:t>
      </w:r>
    </w:p>
    <w:p w14:paraId="70EB3C58" w14:textId="4183FAD1" w:rsidR="00A5204D" w:rsidRPr="00A5204D" w:rsidRDefault="00A5204D" w:rsidP="00A5204D">
      <w:pPr>
        <w:spacing w:before="120" w:after="0"/>
        <w:jc w:val="both"/>
        <w:rPr>
          <w:rFonts w:ascii="Verdana" w:hAnsi="Verdana" w:cs="Arial"/>
          <w:b/>
          <w:sz w:val="18"/>
          <w:szCs w:val="18"/>
        </w:rPr>
      </w:pPr>
      <w:r>
        <w:rPr>
          <w:rFonts w:ascii="Verdana" w:hAnsi="Verdana" w:cs="Arial"/>
          <w:b/>
          <w:sz w:val="18"/>
          <w:szCs w:val="18"/>
        </w:rPr>
        <w:t>UWAGA: tego oświadczenia nie należy dołączać do oferty.</w:t>
      </w:r>
    </w:p>
    <w:p w14:paraId="6CB3BA48" w14:textId="77777777" w:rsidR="00F57C5F" w:rsidRPr="0069247F" w:rsidRDefault="00F57C5F" w:rsidP="00296292">
      <w:pPr>
        <w:spacing w:after="0" w:line="276" w:lineRule="auto"/>
        <w:ind w:left="1080"/>
        <w:contextualSpacing/>
        <w:jc w:val="both"/>
        <w:rPr>
          <w:rFonts w:ascii="Verdana" w:eastAsia="Times New Roman" w:hAnsi="Verdana" w:cs="Calibri"/>
          <w:sz w:val="18"/>
          <w:szCs w:val="18"/>
          <w:lang w:eastAsia="pl-PL"/>
        </w:rPr>
      </w:pPr>
    </w:p>
    <w:p w14:paraId="15B2F2B5" w14:textId="2D76D7BD" w:rsidR="009A327C" w:rsidRPr="00CE01E1" w:rsidRDefault="00E4112B" w:rsidP="009A327C">
      <w:pPr>
        <w:pStyle w:val="Tekstpodstawowywcity2"/>
        <w:tabs>
          <w:tab w:val="left" w:pos="1560"/>
        </w:tabs>
        <w:spacing w:after="240" w:line="276" w:lineRule="auto"/>
        <w:ind w:left="709" w:hanging="709"/>
        <w:rPr>
          <w:rFonts w:ascii="Verdana" w:hAnsi="Verdana" w:cs="Calibri"/>
          <w:sz w:val="18"/>
          <w:szCs w:val="18"/>
          <w:lang w:val="pl-PL"/>
        </w:rPr>
      </w:pPr>
      <w:r>
        <w:rPr>
          <w:rFonts w:ascii="Verdana" w:hAnsi="Verdana" w:cs="Calibri"/>
          <w:sz w:val="18"/>
          <w:szCs w:val="18"/>
          <w:lang w:val="pl-PL"/>
        </w:rPr>
        <w:t>11.3</w:t>
      </w:r>
      <w:r w:rsidR="009A327C" w:rsidRPr="00CE01E1">
        <w:rPr>
          <w:rFonts w:ascii="Verdana" w:hAnsi="Verdana" w:cs="Calibri"/>
          <w:sz w:val="18"/>
          <w:szCs w:val="18"/>
          <w:lang w:val="pl-PL"/>
        </w:rPr>
        <w:tab/>
        <w:t>W przypadku wskazania przez Wykonawcę dostępności oświadczeń lub dokumentów, o których mowa w Rozdziale 11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0D15D164" w14:textId="69B018D2" w:rsidR="009A327C" w:rsidRDefault="00E4112B" w:rsidP="009A327C">
      <w:pPr>
        <w:pStyle w:val="Tekstpodstawowywcity2"/>
        <w:tabs>
          <w:tab w:val="left" w:pos="1560"/>
        </w:tabs>
        <w:spacing w:after="240" w:line="276" w:lineRule="auto"/>
        <w:ind w:left="709" w:hanging="709"/>
        <w:rPr>
          <w:rFonts w:ascii="Verdana" w:hAnsi="Verdana" w:cs="Calibri"/>
          <w:sz w:val="18"/>
          <w:szCs w:val="18"/>
          <w:lang w:val="pl-PL"/>
        </w:rPr>
      </w:pPr>
      <w:r>
        <w:rPr>
          <w:rFonts w:ascii="Verdana" w:hAnsi="Verdana" w:cs="Calibri"/>
          <w:sz w:val="18"/>
          <w:szCs w:val="18"/>
          <w:lang w:val="pl-PL"/>
        </w:rPr>
        <w:t>11.4</w:t>
      </w:r>
      <w:r w:rsidR="009A327C" w:rsidRPr="00CE01E1">
        <w:rPr>
          <w:rFonts w:ascii="Verdana" w:hAnsi="Verdana" w:cs="Calibri"/>
          <w:sz w:val="18"/>
          <w:szCs w:val="18"/>
          <w:lang w:val="pl-PL"/>
        </w:rPr>
        <w:tab/>
        <w:t xml:space="preserve">W przypadku wskazania przez Wykonawcę oświadczeń lub dokumentów, o których mowa w Rozdziale 11 SIWZ, które znajdują się w posiadaniu Zamawiającego, w szczególności oświadczeń lub dokumentów przechowywanych przez Zamawiającego zgodnie z art.97 ust.1 ustawy </w:t>
      </w:r>
      <w:proofErr w:type="spellStart"/>
      <w:r w:rsidR="009A327C" w:rsidRPr="00CE01E1">
        <w:rPr>
          <w:rFonts w:ascii="Verdana" w:hAnsi="Verdana" w:cs="Calibri"/>
          <w:sz w:val="18"/>
          <w:szCs w:val="18"/>
          <w:lang w:val="pl-PL"/>
        </w:rPr>
        <w:t>pzp</w:t>
      </w:r>
      <w:proofErr w:type="spellEnd"/>
      <w:r w:rsidR="009A327C" w:rsidRPr="00CE01E1">
        <w:rPr>
          <w:rFonts w:ascii="Verdana" w:hAnsi="Verdana" w:cs="Calibri"/>
          <w:sz w:val="18"/>
          <w:szCs w:val="18"/>
          <w:lang w:val="pl-PL"/>
        </w:rPr>
        <w:t xml:space="preserve">, Zamawiający w celu potwierdzenia okoliczności, o których mowa w art.25 ust.1 pkt 1 i 3 ustawy </w:t>
      </w:r>
      <w:proofErr w:type="spellStart"/>
      <w:r w:rsidR="009A327C" w:rsidRPr="00CE01E1">
        <w:rPr>
          <w:rFonts w:ascii="Verdana" w:hAnsi="Verdana" w:cs="Calibri"/>
          <w:sz w:val="18"/>
          <w:szCs w:val="18"/>
          <w:lang w:val="pl-PL"/>
        </w:rPr>
        <w:t>pzp</w:t>
      </w:r>
      <w:proofErr w:type="spellEnd"/>
      <w:r w:rsidR="009A327C" w:rsidRPr="00CE01E1">
        <w:rPr>
          <w:rFonts w:ascii="Verdana" w:hAnsi="Verdana" w:cs="Calibri"/>
          <w:sz w:val="18"/>
          <w:szCs w:val="18"/>
          <w:lang w:val="pl-PL"/>
        </w:rPr>
        <w:t xml:space="preserve">, korzysta z posiadanych oświadczeń lub dokumentów, o ile są one aktualne. </w:t>
      </w:r>
    </w:p>
    <w:p w14:paraId="3FBDBD4C" w14:textId="6424F918" w:rsidR="00123D4E" w:rsidRPr="00E4112B" w:rsidRDefault="005836ED" w:rsidP="00E4112B">
      <w:pPr>
        <w:pStyle w:val="Akapitzlist"/>
        <w:numPr>
          <w:ilvl w:val="1"/>
          <w:numId w:val="68"/>
        </w:numPr>
        <w:autoSpaceDE w:val="0"/>
        <w:autoSpaceDN w:val="0"/>
        <w:adjustRightInd w:val="0"/>
        <w:spacing w:before="120" w:after="0"/>
        <w:ind w:left="0" w:firstLine="6"/>
        <w:jc w:val="both"/>
        <w:rPr>
          <w:rFonts w:ascii="Verdana" w:hAnsi="Verdana"/>
          <w:sz w:val="18"/>
          <w:szCs w:val="18"/>
        </w:rPr>
      </w:pPr>
      <w:r w:rsidRPr="00E4112B">
        <w:rPr>
          <w:rFonts w:ascii="Verdana" w:hAnsi="Verdana"/>
          <w:sz w:val="18"/>
          <w:szCs w:val="18"/>
        </w:rPr>
        <w:t>Dokumenty i oświadczenia wymienione w Rozdziale 11 SIWZ</w:t>
      </w:r>
      <w:r w:rsidR="00123D4E" w:rsidRPr="00E4112B">
        <w:rPr>
          <w:rFonts w:ascii="Verdana" w:hAnsi="Verdana"/>
          <w:sz w:val="18"/>
          <w:szCs w:val="18"/>
        </w:rPr>
        <w:t xml:space="preserve"> sporządzon</w:t>
      </w:r>
      <w:r w:rsidRPr="00E4112B">
        <w:rPr>
          <w:rFonts w:ascii="Verdana" w:hAnsi="Verdana"/>
          <w:sz w:val="18"/>
          <w:szCs w:val="18"/>
        </w:rPr>
        <w:t>e</w:t>
      </w:r>
      <w:r w:rsidR="00123D4E" w:rsidRPr="00E4112B">
        <w:rPr>
          <w:rFonts w:ascii="Verdana" w:hAnsi="Verdana"/>
          <w:sz w:val="18"/>
          <w:szCs w:val="18"/>
        </w:rPr>
        <w:t xml:space="preserve"> w innym języku niż język polski </w:t>
      </w:r>
      <w:r w:rsidRPr="00E4112B">
        <w:rPr>
          <w:rFonts w:ascii="Verdana" w:hAnsi="Verdana"/>
          <w:sz w:val="18"/>
          <w:szCs w:val="18"/>
        </w:rPr>
        <w:t>winny</w:t>
      </w:r>
      <w:r w:rsidR="00123D4E" w:rsidRPr="00E4112B">
        <w:rPr>
          <w:rFonts w:ascii="Verdana" w:hAnsi="Verdana"/>
          <w:sz w:val="18"/>
          <w:szCs w:val="18"/>
        </w:rPr>
        <w:t xml:space="preserve"> być złożon</w:t>
      </w:r>
      <w:r w:rsidRPr="00E4112B">
        <w:rPr>
          <w:rFonts w:ascii="Verdana" w:hAnsi="Verdana"/>
          <w:sz w:val="18"/>
          <w:szCs w:val="18"/>
        </w:rPr>
        <w:t>e</w:t>
      </w:r>
      <w:r w:rsidR="00123D4E" w:rsidRPr="00E4112B">
        <w:rPr>
          <w:rFonts w:ascii="Verdana" w:hAnsi="Verdana"/>
          <w:sz w:val="18"/>
          <w:szCs w:val="18"/>
        </w:rPr>
        <w:t xml:space="preserve"> wraz z tłumaczeniem na język polski. W razie wątpliwości uznaje się, iż wersja polskojęzyczna jest wersją wiążącą.</w:t>
      </w:r>
    </w:p>
    <w:p w14:paraId="6D13EDA4" w14:textId="4B3BAAB8" w:rsidR="00123D4E" w:rsidRPr="0069247F" w:rsidRDefault="005836ED" w:rsidP="005836ED">
      <w:pPr>
        <w:autoSpaceDE w:val="0"/>
        <w:autoSpaceDN w:val="0"/>
        <w:adjustRightInd w:val="0"/>
        <w:spacing w:before="120" w:after="0" w:line="276" w:lineRule="auto"/>
        <w:ind w:left="709" w:hanging="709"/>
        <w:jc w:val="both"/>
        <w:rPr>
          <w:rFonts w:ascii="Verdana" w:eastAsia="Times New Roman" w:hAnsi="Verdana" w:cs="Calibri"/>
          <w:sz w:val="18"/>
          <w:szCs w:val="18"/>
          <w:lang w:eastAsia="pl-PL"/>
        </w:rPr>
      </w:pPr>
      <w:r>
        <w:rPr>
          <w:rFonts w:ascii="Verdana" w:eastAsia="Times New Roman" w:hAnsi="Verdana" w:cs="Calibri"/>
          <w:sz w:val="18"/>
          <w:szCs w:val="18"/>
          <w:lang w:eastAsia="pl-PL"/>
        </w:rPr>
        <w:t>1</w:t>
      </w:r>
      <w:r w:rsidR="00E4112B">
        <w:rPr>
          <w:rFonts w:ascii="Verdana" w:eastAsia="Times New Roman" w:hAnsi="Verdana" w:cs="Calibri"/>
          <w:sz w:val="18"/>
          <w:szCs w:val="18"/>
          <w:lang w:eastAsia="pl-PL"/>
        </w:rPr>
        <w:t>1.6</w:t>
      </w:r>
      <w:r>
        <w:rPr>
          <w:rFonts w:ascii="Verdana" w:eastAsia="Times New Roman" w:hAnsi="Verdana" w:cs="Calibri"/>
          <w:sz w:val="18"/>
          <w:szCs w:val="18"/>
          <w:lang w:eastAsia="pl-PL"/>
        </w:rPr>
        <w:t xml:space="preserve"> </w:t>
      </w:r>
      <w:r>
        <w:rPr>
          <w:rFonts w:ascii="Verdana" w:eastAsia="Times New Roman" w:hAnsi="Verdana" w:cs="Calibri"/>
          <w:sz w:val="18"/>
          <w:szCs w:val="18"/>
          <w:lang w:eastAsia="pl-PL"/>
        </w:rPr>
        <w:tab/>
      </w:r>
      <w:r w:rsidR="00123D4E" w:rsidRPr="0069247F">
        <w:rPr>
          <w:rFonts w:ascii="Verdana" w:eastAsia="Times New Roman" w:hAnsi="Verdana" w:cs="Calibri"/>
          <w:sz w:val="18"/>
          <w:szCs w:val="18"/>
          <w:lang w:eastAsia="pl-PL"/>
        </w:rPr>
        <w:t xml:space="preserve">Oświadczenia dotyczące wykonawcy i innych podmiotów, na których zdolnościach lub sytuacji polega wykonawca na zasadach określonych w art. 22a ustawy </w:t>
      </w:r>
      <w:proofErr w:type="spellStart"/>
      <w:r w:rsidR="00123D4E" w:rsidRPr="0069247F">
        <w:rPr>
          <w:rFonts w:ascii="Verdana" w:eastAsia="Times New Roman" w:hAnsi="Verdana" w:cs="Calibri"/>
          <w:sz w:val="18"/>
          <w:szCs w:val="18"/>
          <w:lang w:eastAsia="pl-PL"/>
        </w:rPr>
        <w:t>Pzp</w:t>
      </w:r>
      <w:proofErr w:type="spellEnd"/>
      <w:r w:rsidR="00123D4E" w:rsidRPr="0069247F">
        <w:rPr>
          <w:rFonts w:ascii="Verdana" w:eastAsia="Times New Roman" w:hAnsi="Verdana" w:cs="Calibri"/>
          <w:sz w:val="18"/>
          <w:szCs w:val="18"/>
          <w:lang w:eastAsia="pl-PL"/>
        </w:rPr>
        <w:t xml:space="preserve"> oraz dotyczące podwykonawców, sk</w:t>
      </w:r>
      <w:r w:rsidR="00123D4E" w:rsidRPr="0069247F">
        <w:rPr>
          <w:rFonts w:ascii="Verdana" w:eastAsia="Times New Roman" w:hAnsi="Verdana" w:cs="Calibri" w:hint="eastAsia"/>
          <w:sz w:val="18"/>
          <w:szCs w:val="18"/>
          <w:lang w:eastAsia="pl-PL"/>
        </w:rPr>
        <w:t>ł</w:t>
      </w:r>
      <w:r w:rsidR="00123D4E" w:rsidRPr="0069247F">
        <w:rPr>
          <w:rFonts w:ascii="Verdana" w:eastAsia="Times New Roman" w:hAnsi="Verdana" w:cs="Calibri"/>
          <w:sz w:val="18"/>
          <w:szCs w:val="18"/>
          <w:lang w:eastAsia="pl-PL"/>
        </w:rPr>
        <w:t>adane są</w:t>
      </w:r>
      <w:r w:rsidR="00123D4E" w:rsidRPr="0069247F">
        <w:rPr>
          <w:rFonts w:ascii="Arial" w:eastAsia="Times New Roman" w:hAnsi="Arial" w:cs="Arial"/>
          <w:sz w:val="18"/>
          <w:szCs w:val="18"/>
          <w:lang w:eastAsia="pl-PL"/>
        </w:rPr>
        <w:t>̨</w:t>
      </w:r>
      <w:r w:rsidR="00123D4E" w:rsidRPr="0069247F">
        <w:rPr>
          <w:rFonts w:ascii="Verdana" w:eastAsia="Times New Roman" w:hAnsi="Verdana" w:cs="Calibri"/>
          <w:sz w:val="18"/>
          <w:szCs w:val="18"/>
          <w:lang w:eastAsia="pl-PL"/>
        </w:rPr>
        <w:t xml:space="preserve"> w oryginale. </w:t>
      </w:r>
    </w:p>
    <w:p w14:paraId="30908F09" w14:textId="1DADEAC4" w:rsidR="00123D4E" w:rsidRPr="0069247F" w:rsidRDefault="005836ED" w:rsidP="005836ED">
      <w:pPr>
        <w:autoSpaceDE w:val="0"/>
        <w:autoSpaceDN w:val="0"/>
        <w:adjustRightInd w:val="0"/>
        <w:spacing w:before="120" w:after="0" w:line="276" w:lineRule="auto"/>
        <w:ind w:left="709" w:hanging="709"/>
        <w:jc w:val="both"/>
        <w:rPr>
          <w:rFonts w:ascii="Verdana" w:eastAsia="Times New Roman" w:hAnsi="Verdana" w:cs="Calibri"/>
          <w:sz w:val="18"/>
          <w:szCs w:val="18"/>
          <w:lang w:eastAsia="pl-PL"/>
        </w:rPr>
      </w:pPr>
      <w:r>
        <w:rPr>
          <w:rFonts w:ascii="Verdana" w:eastAsia="Times New Roman" w:hAnsi="Verdana" w:cs="Calibri"/>
          <w:sz w:val="18"/>
          <w:szCs w:val="18"/>
          <w:lang w:eastAsia="pl-PL"/>
        </w:rPr>
        <w:t xml:space="preserve">11.11 </w:t>
      </w:r>
      <w:r>
        <w:rPr>
          <w:rFonts w:ascii="Verdana" w:eastAsia="Times New Roman" w:hAnsi="Verdana" w:cs="Calibri"/>
          <w:sz w:val="18"/>
          <w:szCs w:val="18"/>
          <w:lang w:eastAsia="pl-PL"/>
        </w:rPr>
        <w:tab/>
      </w:r>
      <w:r w:rsidR="00123D4E" w:rsidRPr="0069247F">
        <w:rPr>
          <w:rFonts w:ascii="Verdana" w:eastAsia="Times New Roman" w:hAnsi="Verdana" w:cs="Calibri"/>
          <w:sz w:val="18"/>
          <w:szCs w:val="18"/>
          <w:lang w:eastAsia="pl-PL"/>
        </w:rPr>
        <w:t>Dokumenty, inne niż</w:t>
      </w:r>
      <w:r w:rsidR="00123D4E" w:rsidRPr="0069247F">
        <w:rPr>
          <w:rFonts w:ascii="Arial" w:eastAsia="Times New Roman" w:hAnsi="Arial" w:cs="Arial"/>
          <w:sz w:val="18"/>
          <w:szCs w:val="18"/>
          <w:lang w:eastAsia="pl-PL"/>
        </w:rPr>
        <w:t>̇</w:t>
      </w:r>
      <w:r w:rsidR="00123D4E" w:rsidRPr="0069247F">
        <w:rPr>
          <w:rFonts w:ascii="Verdana" w:eastAsia="Times New Roman" w:hAnsi="Verdana" w:cs="Calibri"/>
          <w:sz w:val="18"/>
          <w:szCs w:val="18"/>
          <w:lang w:eastAsia="pl-PL"/>
        </w:rPr>
        <w:t xml:space="preserve"> oświadczenia, o których mowa w pkt </w:t>
      </w:r>
      <w:r w:rsidR="00E4112B">
        <w:rPr>
          <w:rFonts w:ascii="Verdana" w:eastAsia="Times New Roman" w:hAnsi="Verdana" w:cs="Calibri"/>
          <w:sz w:val="18"/>
          <w:szCs w:val="18"/>
          <w:lang w:eastAsia="pl-PL"/>
        </w:rPr>
        <w:t>11.6</w:t>
      </w:r>
      <w:r w:rsidR="00123D4E" w:rsidRPr="0069247F">
        <w:rPr>
          <w:rFonts w:ascii="Verdana" w:eastAsia="Times New Roman" w:hAnsi="Verdana" w:cs="Calibri"/>
          <w:sz w:val="18"/>
          <w:szCs w:val="18"/>
          <w:lang w:eastAsia="pl-PL"/>
        </w:rPr>
        <w:t>, sk</w:t>
      </w:r>
      <w:r w:rsidR="00123D4E" w:rsidRPr="0069247F">
        <w:rPr>
          <w:rFonts w:ascii="Verdana" w:eastAsia="Times New Roman" w:hAnsi="Verdana" w:cs="Calibri" w:hint="eastAsia"/>
          <w:sz w:val="18"/>
          <w:szCs w:val="18"/>
          <w:lang w:eastAsia="pl-PL"/>
        </w:rPr>
        <w:t>ł</w:t>
      </w:r>
      <w:r w:rsidR="00123D4E" w:rsidRPr="0069247F">
        <w:rPr>
          <w:rFonts w:ascii="Verdana" w:eastAsia="Times New Roman" w:hAnsi="Verdana" w:cs="Calibri"/>
          <w:sz w:val="18"/>
          <w:szCs w:val="18"/>
          <w:lang w:eastAsia="pl-PL"/>
        </w:rPr>
        <w:t>adane są</w:t>
      </w:r>
      <w:r w:rsidR="00123D4E" w:rsidRPr="0069247F">
        <w:rPr>
          <w:rFonts w:ascii="Arial" w:eastAsia="Times New Roman" w:hAnsi="Arial" w:cs="Arial"/>
          <w:sz w:val="18"/>
          <w:szCs w:val="18"/>
          <w:lang w:eastAsia="pl-PL"/>
        </w:rPr>
        <w:t>̨</w:t>
      </w:r>
      <w:r w:rsidR="00123D4E" w:rsidRPr="0069247F">
        <w:rPr>
          <w:rFonts w:ascii="Verdana" w:eastAsia="Times New Roman" w:hAnsi="Verdana" w:cs="Calibri"/>
          <w:sz w:val="18"/>
          <w:szCs w:val="18"/>
          <w:lang w:eastAsia="pl-PL"/>
        </w:rPr>
        <w:t xml:space="preserve"> w oryginale lub kopii poświadczonej za zgodność</w:t>
      </w:r>
      <w:r w:rsidR="00123D4E" w:rsidRPr="0069247F">
        <w:rPr>
          <w:rFonts w:ascii="Verdana" w:eastAsia="Times New Roman" w:hAnsi="Verdana" w:cs="Calibri" w:hint="eastAsia"/>
          <w:sz w:val="18"/>
          <w:szCs w:val="18"/>
          <w:lang w:eastAsia="pl-PL"/>
        </w:rPr>
        <w:t>́</w:t>
      </w:r>
      <w:r w:rsidR="00123D4E" w:rsidRPr="0069247F">
        <w:rPr>
          <w:rFonts w:ascii="Verdana" w:eastAsia="Times New Roman" w:hAnsi="Verdana" w:cs="Calibri"/>
          <w:sz w:val="18"/>
          <w:szCs w:val="18"/>
          <w:lang w:eastAsia="pl-PL"/>
        </w:rPr>
        <w:t xml:space="preserve"> z orygina</w:t>
      </w:r>
      <w:r w:rsidR="00123D4E" w:rsidRPr="0069247F">
        <w:rPr>
          <w:rFonts w:ascii="Verdana" w:eastAsia="Times New Roman" w:hAnsi="Verdana" w:cs="Calibri" w:hint="eastAsia"/>
          <w:sz w:val="18"/>
          <w:szCs w:val="18"/>
          <w:lang w:eastAsia="pl-PL"/>
        </w:rPr>
        <w:t>ł</w:t>
      </w:r>
      <w:r w:rsidR="00123D4E" w:rsidRPr="0069247F">
        <w:rPr>
          <w:rFonts w:ascii="Verdana" w:eastAsia="Times New Roman" w:hAnsi="Verdana" w:cs="Calibri"/>
          <w:sz w:val="18"/>
          <w:szCs w:val="18"/>
          <w:lang w:eastAsia="pl-PL"/>
        </w:rPr>
        <w:t xml:space="preserve">em. </w:t>
      </w:r>
    </w:p>
    <w:p w14:paraId="34CC19D2" w14:textId="64E8CFB6" w:rsidR="00123D4E" w:rsidRPr="005836ED" w:rsidRDefault="00123D4E" w:rsidP="00F6398A">
      <w:pPr>
        <w:pStyle w:val="Akapitzlist"/>
        <w:numPr>
          <w:ilvl w:val="1"/>
          <w:numId w:val="63"/>
        </w:numPr>
        <w:autoSpaceDE w:val="0"/>
        <w:autoSpaceDN w:val="0"/>
        <w:adjustRightInd w:val="0"/>
        <w:spacing w:before="120" w:after="0"/>
        <w:ind w:left="709" w:hanging="709"/>
        <w:jc w:val="both"/>
        <w:rPr>
          <w:rFonts w:ascii="Verdana" w:hAnsi="Verdana"/>
          <w:sz w:val="18"/>
          <w:szCs w:val="18"/>
        </w:rPr>
      </w:pPr>
      <w:r w:rsidRPr="005836ED">
        <w:rPr>
          <w:rFonts w:ascii="Verdana" w:hAnsi="Verdana"/>
          <w:sz w:val="18"/>
          <w:szCs w:val="18"/>
        </w:rPr>
        <w:t>Poświadczenia za zgodność́ z oryginałem dokonuje odpowiednio wykonawca, podmiot, na którego zdolnościach lub sytuacji polega wykonawca, wykonawcy wspólnie ubiegający się</w:t>
      </w:r>
      <w:r w:rsidRPr="005836ED">
        <w:rPr>
          <w:rFonts w:ascii="Arial" w:hAnsi="Arial" w:cs="Arial"/>
          <w:sz w:val="18"/>
          <w:szCs w:val="18"/>
        </w:rPr>
        <w:t>̨</w:t>
      </w:r>
      <w:r w:rsidRPr="005836ED">
        <w:rPr>
          <w:rFonts w:ascii="Verdana" w:hAnsi="Verdana"/>
          <w:sz w:val="18"/>
          <w:szCs w:val="18"/>
        </w:rPr>
        <w:t xml:space="preserve"> o udzielenie zamówienia publicznego albo podwykonawca, w zakresie dokumentów, które każdego z nich dotyczą</w:t>
      </w:r>
      <w:r w:rsidRPr="005836ED">
        <w:rPr>
          <w:rFonts w:ascii="Arial" w:hAnsi="Arial" w:cs="Arial"/>
          <w:sz w:val="18"/>
          <w:szCs w:val="18"/>
        </w:rPr>
        <w:t>̨</w:t>
      </w:r>
      <w:r w:rsidRPr="005836ED">
        <w:rPr>
          <w:rFonts w:ascii="Verdana" w:hAnsi="Verdana"/>
          <w:sz w:val="18"/>
          <w:szCs w:val="18"/>
        </w:rPr>
        <w:t xml:space="preserve">. </w:t>
      </w:r>
    </w:p>
    <w:p w14:paraId="1507670E" w14:textId="0EB47505" w:rsidR="00123D4E" w:rsidRDefault="00123D4E" w:rsidP="00F6398A">
      <w:pPr>
        <w:pStyle w:val="Akapitzlist"/>
        <w:numPr>
          <w:ilvl w:val="1"/>
          <w:numId w:val="63"/>
        </w:numPr>
        <w:autoSpaceDE w:val="0"/>
        <w:autoSpaceDN w:val="0"/>
        <w:adjustRightInd w:val="0"/>
        <w:spacing w:before="120" w:after="0"/>
        <w:ind w:left="709" w:hanging="709"/>
        <w:jc w:val="both"/>
        <w:rPr>
          <w:rFonts w:ascii="Verdana" w:hAnsi="Verdana"/>
          <w:sz w:val="18"/>
          <w:szCs w:val="18"/>
        </w:rPr>
      </w:pPr>
      <w:r w:rsidRPr="005836ED">
        <w:rPr>
          <w:rFonts w:ascii="Verdana" w:hAnsi="Verdana"/>
          <w:sz w:val="18"/>
          <w:szCs w:val="18"/>
        </w:rPr>
        <w:t>Zamawiający może żądać przedstawienia oryginału lub notarialnie poświadczonej kopii dokumentu wyłącznie wtedy, gdy złożona kopia dokumentu jest nieczytelna lub budzi wątpliwości, co do jej prawdziwości.</w:t>
      </w:r>
    </w:p>
    <w:p w14:paraId="63409CC5" w14:textId="1280C25D" w:rsidR="005836ED" w:rsidRDefault="005836ED" w:rsidP="00F6398A">
      <w:pPr>
        <w:pStyle w:val="Akapitzlist"/>
        <w:numPr>
          <w:ilvl w:val="1"/>
          <w:numId w:val="63"/>
        </w:numPr>
        <w:autoSpaceDE w:val="0"/>
        <w:autoSpaceDN w:val="0"/>
        <w:adjustRightInd w:val="0"/>
        <w:spacing w:before="120" w:after="0"/>
        <w:ind w:left="709" w:hanging="709"/>
        <w:jc w:val="both"/>
        <w:rPr>
          <w:rFonts w:ascii="Verdana" w:hAnsi="Verdana"/>
          <w:sz w:val="18"/>
          <w:szCs w:val="18"/>
        </w:rPr>
      </w:pPr>
      <w:r>
        <w:rPr>
          <w:rFonts w:ascii="Verdana" w:hAnsi="Verdana"/>
          <w:sz w:val="18"/>
          <w:szCs w:val="18"/>
        </w:rPr>
        <w:t xml:space="preserve">Zamawiający, zgodnie z art.24aa ustawy </w:t>
      </w:r>
      <w:proofErr w:type="spellStart"/>
      <w:r>
        <w:rPr>
          <w:rFonts w:ascii="Verdana" w:hAnsi="Verdana"/>
          <w:sz w:val="18"/>
          <w:szCs w:val="18"/>
        </w:rPr>
        <w:t>pzp</w:t>
      </w:r>
      <w:proofErr w:type="spellEnd"/>
      <w:r>
        <w:rPr>
          <w:rFonts w:ascii="Verdana" w:hAnsi="Verdana"/>
          <w:sz w:val="18"/>
          <w:szCs w:val="18"/>
        </w:rPr>
        <w:t xml:space="preserve">, przewiduje możliwość, w pierwszej kolejności dokonania oceny ofert, a następnie zbadania czy </w:t>
      </w:r>
      <w:r w:rsidRPr="005022F3">
        <w:rPr>
          <w:rFonts w:ascii="Verdana" w:hAnsi="Verdana"/>
          <w:sz w:val="18"/>
          <w:szCs w:val="18"/>
        </w:rPr>
        <w:t>Wykonawca, którego oferta została oceniona jako najkorzystniejsza</w:t>
      </w:r>
      <w:r w:rsidR="005022F3">
        <w:rPr>
          <w:rFonts w:ascii="Verdana" w:hAnsi="Verdana"/>
          <w:sz w:val="18"/>
          <w:szCs w:val="18"/>
        </w:rPr>
        <w:t>,</w:t>
      </w:r>
      <w:r w:rsidRPr="005022F3">
        <w:rPr>
          <w:rFonts w:ascii="Verdana" w:hAnsi="Verdana"/>
          <w:sz w:val="18"/>
          <w:szCs w:val="18"/>
        </w:rPr>
        <w:t xml:space="preserve"> nie podlega wykluczeniu oraz spełnia warunki udziału w postępowaniu.</w:t>
      </w:r>
    </w:p>
    <w:p w14:paraId="3FAF8A9D" w14:textId="77777777" w:rsidR="005544AB" w:rsidRPr="005022F3" w:rsidRDefault="005544AB" w:rsidP="005544AB">
      <w:pPr>
        <w:pStyle w:val="Akapitzlist"/>
        <w:autoSpaceDE w:val="0"/>
        <w:autoSpaceDN w:val="0"/>
        <w:adjustRightInd w:val="0"/>
        <w:spacing w:before="120" w:after="0"/>
        <w:ind w:left="709"/>
        <w:jc w:val="both"/>
        <w:rPr>
          <w:rFonts w:ascii="Verdana" w:hAnsi="Verdana"/>
          <w:sz w:val="18"/>
          <w:szCs w:val="18"/>
        </w:rPr>
      </w:pPr>
    </w:p>
    <w:p w14:paraId="1DD1D198" w14:textId="77777777" w:rsidR="00F57C5F" w:rsidRPr="00A14434" w:rsidRDefault="00F57C5F" w:rsidP="00F6398A">
      <w:pPr>
        <w:numPr>
          <w:ilvl w:val="0"/>
          <w:numId w:val="33"/>
        </w:numPr>
        <w:tabs>
          <w:tab w:val="left" w:pos="567"/>
        </w:tabs>
        <w:spacing w:before="120" w:after="0" w:line="276" w:lineRule="auto"/>
        <w:ind w:left="567" w:right="457" w:hanging="567"/>
        <w:outlineLvl w:val="0"/>
        <w:rPr>
          <w:rFonts w:ascii="Verdana" w:eastAsia="Times New Roman" w:hAnsi="Verdana" w:cs="Calibri"/>
          <w:b/>
          <w:color w:val="000000"/>
          <w:sz w:val="18"/>
          <w:szCs w:val="18"/>
          <w:lang w:eastAsia="pl-PL"/>
        </w:rPr>
      </w:pPr>
      <w:bookmarkStart w:id="11" w:name="_Toc347655825"/>
      <w:bookmarkStart w:id="12" w:name="_Toc355364265"/>
      <w:r w:rsidRPr="00F57C5F">
        <w:rPr>
          <w:rFonts w:ascii="Verdana" w:eastAsia="Times New Roman" w:hAnsi="Verdana" w:cs="Calibri"/>
          <w:b/>
          <w:bCs/>
          <w:sz w:val="18"/>
          <w:szCs w:val="18"/>
          <w:lang w:eastAsia="pl-PL"/>
        </w:rPr>
        <w:t>Wadium</w:t>
      </w:r>
      <w:bookmarkEnd w:id="11"/>
      <w:bookmarkEnd w:id="12"/>
    </w:p>
    <w:p w14:paraId="09019283" w14:textId="21FBC650" w:rsidR="005D449A" w:rsidRDefault="005D449A" w:rsidP="00A14434">
      <w:pPr>
        <w:pStyle w:val="Akapitzlist"/>
        <w:tabs>
          <w:tab w:val="left" w:pos="426"/>
        </w:tabs>
        <w:spacing w:before="120" w:after="0"/>
        <w:ind w:left="0" w:right="457"/>
        <w:outlineLvl w:val="0"/>
        <w:rPr>
          <w:rFonts w:ascii="Verdana" w:hAnsi="Verdana"/>
          <w:sz w:val="18"/>
          <w:szCs w:val="18"/>
        </w:rPr>
      </w:pPr>
      <w:bookmarkStart w:id="13" w:name="_Toc347655826"/>
      <w:bookmarkStart w:id="14" w:name="_Toc348518024"/>
      <w:bookmarkStart w:id="15" w:name="_Toc355349093"/>
      <w:bookmarkStart w:id="16" w:name="_Toc460761015"/>
      <w:r w:rsidRPr="005D449A">
        <w:rPr>
          <w:rFonts w:ascii="Verdana" w:hAnsi="Verdana"/>
          <w:sz w:val="18"/>
          <w:szCs w:val="18"/>
        </w:rPr>
        <w:t>Zamawiający nie wymaga wniesienia wadium w przedmiotowym postępowaniu.</w:t>
      </w:r>
    </w:p>
    <w:p w14:paraId="06EBA5EC" w14:textId="77777777" w:rsidR="005D449A" w:rsidRPr="005D449A" w:rsidRDefault="005D449A" w:rsidP="005D449A">
      <w:pPr>
        <w:pStyle w:val="Akapitzlist"/>
        <w:tabs>
          <w:tab w:val="left" w:pos="426"/>
        </w:tabs>
        <w:spacing w:after="0"/>
        <w:ind w:left="0" w:right="457"/>
        <w:outlineLvl w:val="0"/>
        <w:rPr>
          <w:rFonts w:ascii="Verdana" w:hAnsi="Verdana"/>
          <w:sz w:val="18"/>
          <w:szCs w:val="18"/>
        </w:rPr>
      </w:pPr>
    </w:p>
    <w:bookmarkEnd w:id="13"/>
    <w:bookmarkEnd w:id="14"/>
    <w:bookmarkEnd w:id="15"/>
    <w:bookmarkEnd w:id="16"/>
    <w:p w14:paraId="648EC076" w14:textId="77777777" w:rsidR="00F57C5F" w:rsidRPr="00F57C5F" w:rsidRDefault="00F57C5F" w:rsidP="00F57C5F">
      <w:pPr>
        <w:spacing w:after="0" w:line="276" w:lineRule="auto"/>
        <w:ind w:right="-2"/>
        <w:jc w:val="both"/>
        <w:rPr>
          <w:rFonts w:ascii="Verdana" w:eastAsia="Times New Roman" w:hAnsi="Verdana" w:cs="Calibri"/>
          <w:color w:val="000000"/>
          <w:sz w:val="18"/>
          <w:szCs w:val="18"/>
          <w:lang w:eastAsia="pl-PL"/>
        </w:rPr>
      </w:pPr>
    </w:p>
    <w:p w14:paraId="1937EBE8" w14:textId="77777777" w:rsidR="00F57C5F" w:rsidRPr="00F57C5F" w:rsidRDefault="00F57C5F" w:rsidP="00F6398A">
      <w:pPr>
        <w:numPr>
          <w:ilvl w:val="0"/>
          <w:numId w:val="18"/>
        </w:numPr>
        <w:tabs>
          <w:tab w:val="left" w:pos="567"/>
        </w:tabs>
        <w:spacing w:after="120" w:line="240" w:lineRule="auto"/>
        <w:ind w:hanging="502"/>
        <w:jc w:val="both"/>
        <w:outlineLvl w:val="0"/>
        <w:rPr>
          <w:rFonts w:ascii="Verdana" w:eastAsia="Times New Roman" w:hAnsi="Verdana" w:cs="Calibri"/>
          <w:b/>
          <w:bCs/>
          <w:sz w:val="18"/>
          <w:szCs w:val="18"/>
          <w:lang w:eastAsia="pl-PL"/>
        </w:rPr>
      </w:pPr>
      <w:bookmarkStart w:id="17" w:name="_Toc355364270"/>
      <w:r w:rsidRPr="00F57C5F">
        <w:rPr>
          <w:rFonts w:ascii="Verdana" w:eastAsia="Times New Roman" w:hAnsi="Verdana" w:cs="Calibri"/>
          <w:b/>
          <w:bCs/>
          <w:sz w:val="18"/>
          <w:szCs w:val="18"/>
          <w:lang w:eastAsia="pl-PL"/>
        </w:rPr>
        <w:t>Waluta, w jakiej będą prowadzone rozliczenia związane z realizacją niniejszego zamówienia publicznego</w:t>
      </w:r>
      <w:bookmarkEnd w:id="17"/>
    </w:p>
    <w:p w14:paraId="1161DD81"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Wszelkie rozliczenia związane z realizacją zamówienia publicznego, którego dotyczy niniejsza SIWZ dokonywane będą w PLN.</w:t>
      </w:r>
    </w:p>
    <w:p w14:paraId="727B5682" w14:textId="6A52FBE8" w:rsid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876AB4">
        <w:rPr>
          <w:rFonts w:ascii="Verdana" w:eastAsia="Times New Roman" w:hAnsi="Verdana" w:cs="Calibri"/>
          <w:sz w:val="18"/>
          <w:szCs w:val="18"/>
          <w:lang w:eastAsia="pl-PL"/>
        </w:rPr>
        <w:lastRenderedPageBreak/>
        <w:t>Zamawiający nie przewiduje udzielania z</w:t>
      </w:r>
      <w:r w:rsidR="00F54DCF" w:rsidRPr="00876AB4">
        <w:rPr>
          <w:rFonts w:ascii="Verdana" w:eastAsia="Times New Roman" w:hAnsi="Verdana" w:cs="Calibri"/>
          <w:sz w:val="18"/>
          <w:szCs w:val="18"/>
          <w:lang w:eastAsia="pl-PL"/>
        </w:rPr>
        <w:t>aliczek na wykonanie zamówienia.</w:t>
      </w:r>
    </w:p>
    <w:p w14:paraId="47ECEE79" w14:textId="20EBBD1F" w:rsidR="005022F3" w:rsidRDefault="005022F3" w:rsidP="008873DC">
      <w:pPr>
        <w:tabs>
          <w:tab w:val="left" w:pos="426"/>
        </w:tabs>
        <w:spacing w:after="0"/>
        <w:ind w:left="426" w:hanging="426"/>
        <w:jc w:val="both"/>
        <w:rPr>
          <w:rFonts w:ascii="Verdana" w:eastAsia="Times New Roman" w:hAnsi="Verdana" w:cs="Calibri"/>
          <w:sz w:val="18"/>
          <w:szCs w:val="18"/>
          <w:lang w:eastAsia="pl-PL"/>
        </w:rPr>
      </w:pPr>
      <w:r>
        <w:rPr>
          <w:rFonts w:ascii="Verdana" w:hAnsi="Verdana"/>
          <w:sz w:val="18"/>
          <w:szCs w:val="18"/>
        </w:rPr>
        <w:tab/>
      </w:r>
    </w:p>
    <w:p w14:paraId="5F982FB6" w14:textId="77777777" w:rsidR="00F57C5F" w:rsidRPr="00F57C5F" w:rsidRDefault="00F57C5F" w:rsidP="00F6398A">
      <w:pPr>
        <w:numPr>
          <w:ilvl w:val="0"/>
          <w:numId w:val="18"/>
        </w:numPr>
        <w:tabs>
          <w:tab w:val="left" w:pos="426"/>
        </w:tabs>
        <w:spacing w:before="120" w:after="120" w:line="276" w:lineRule="auto"/>
        <w:ind w:hanging="502"/>
        <w:jc w:val="both"/>
        <w:outlineLvl w:val="0"/>
        <w:rPr>
          <w:rFonts w:ascii="Verdana" w:eastAsia="Times New Roman" w:hAnsi="Verdana" w:cs="Calibri"/>
          <w:b/>
          <w:bCs/>
          <w:sz w:val="18"/>
          <w:szCs w:val="18"/>
          <w:lang w:eastAsia="pl-PL"/>
        </w:rPr>
      </w:pPr>
      <w:bookmarkStart w:id="18" w:name="_Toc347655829"/>
      <w:bookmarkStart w:id="19" w:name="_Toc355364271"/>
      <w:r w:rsidRPr="00F57C5F">
        <w:rPr>
          <w:rFonts w:ascii="Verdana" w:eastAsia="Times New Roman" w:hAnsi="Verdana" w:cs="Calibri"/>
          <w:b/>
          <w:bCs/>
          <w:sz w:val="18"/>
          <w:szCs w:val="18"/>
          <w:lang w:eastAsia="pl-PL"/>
        </w:rPr>
        <w:t>Opis sposobu przygotowania oferty</w:t>
      </w:r>
      <w:bookmarkEnd w:id="18"/>
      <w:bookmarkEnd w:id="19"/>
    </w:p>
    <w:p w14:paraId="6C6B4829" w14:textId="22F6CF9B" w:rsidR="00F57C5F" w:rsidRPr="00D31E7D" w:rsidRDefault="00F57C5F" w:rsidP="00D31E7D">
      <w:pPr>
        <w:pStyle w:val="Akapitzlist"/>
        <w:numPr>
          <w:ilvl w:val="1"/>
          <w:numId w:val="69"/>
        </w:numPr>
        <w:spacing w:before="120" w:after="120"/>
        <w:jc w:val="both"/>
        <w:rPr>
          <w:rFonts w:ascii="Verdana" w:hAnsi="Verdana"/>
          <w:b/>
          <w:bCs/>
          <w:iCs/>
          <w:sz w:val="18"/>
          <w:szCs w:val="18"/>
        </w:rPr>
      </w:pPr>
      <w:r w:rsidRPr="00D31E7D">
        <w:rPr>
          <w:rFonts w:ascii="Verdana" w:hAnsi="Verdana"/>
          <w:b/>
          <w:bCs/>
          <w:iCs/>
          <w:sz w:val="18"/>
          <w:szCs w:val="18"/>
        </w:rPr>
        <w:t>Wymagania ogólne</w:t>
      </w:r>
    </w:p>
    <w:p w14:paraId="6ABC398A" w14:textId="6D4BBB44" w:rsidR="00F57C5F" w:rsidRPr="005836ED" w:rsidRDefault="00F57C5F" w:rsidP="00F6398A">
      <w:pPr>
        <w:pStyle w:val="Akapitzlist"/>
        <w:numPr>
          <w:ilvl w:val="0"/>
          <w:numId w:val="64"/>
        </w:numPr>
        <w:spacing w:before="120" w:after="120"/>
        <w:ind w:left="851" w:hanging="491"/>
        <w:jc w:val="both"/>
        <w:rPr>
          <w:rFonts w:ascii="Verdana" w:hAnsi="Verdana"/>
          <w:sz w:val="18"/>
          <w:szCs w:val="18"/>
        </w:rPr>
      </w:pPr>
      <w:r w:rsidRPr="005836ED">
        <w:rPr>
          <w:rFonts w:ascii="Verdana" w:hAnsi="Verdana"/>
          <w:sz w:val="18"/>
          <w:szCs w:val="18"/>
        </w:rPr>
        <w:t>Każdy Wykonawca może złożyć tylko jedną ofertę.</w:t>
      </w:r>
    </w:p>
    <w:p w14:paraId="51F84BA8" w14:textId="04DF2243" w:rsidR="00F57C5F" w:rsidRPr="005836ED" w:rsidRDefault="00F57C5F" w:rsidP="00F6398A">
      <w:pPr>
        <w:pStyle w:val="Akapitzlist"/>
        <w:numPr>
          <w:ilvl w:val="0"/>
          <w:numId w:val="64"/>
        </w:numPr>
        <w:spacing w:before="120" w:after="120"/>
        <w:ind w:left="851" w:hanging="491"/>
        <w:jc w:val="both"/>
        <w:rPr>
          <w:rFonts w:ascii="Verdana" w:hAnsi="Verdana"/>
          <w:sz w:val="18"/>
          <w:szCs w:val="18"/>
        </w:rPr>
      </w:pPr>
      <w:r w:rsidRPr="005836ED">
        <w:rPr>
          <w:rFonts w:ascii="Verdana" w:hAnsi="Verdana"/>
          <w:sz w:val="18"/>
          <w:szCs w:val="18"/>
        </w:rPr>
        <w:t xml:space="preserve">Wykonawcy składają oferty na formularzu ofertowym stanowiącym </w:t>
      </w:r>
      <w:r w:rsidR="009002DF" w:rsidRPr="005836ED">
        <w:rPr>
          <w:rFonts w:ascii="Verdana" w:hAnsi="Verdana"/>
          <w:sz w:val="18"/>
          <w:szCs w:val="18"/>
        </w:rPr>
        <w:t>Załącznik nr 1</w:t>
      </w:r>
      <w:r w:rsidRPr="005836ED">
        <w:rPr>
          <w:rFonts w:ascii="Verdana" w:hAnsi="Verdana"/>
          <w:sz w:val="18"/>
          <w:szCs w:val="18"/>
        </w:rPr>
        <w:t xml:space="preserve"> do niniejszej SIWZ. </w:t>
      </w:r>
    </w:p>
    <w:p w14:paraId="3D7B54C8" w14:textId="77777777" w:rsidR="00F57C5F" w:rsidRPr="00F57C5F" w:rsidRDefault="00F57C5F" w:rsidP="00F6398A">
      <w:pPr>
        <w:numPr>
          <w:ilvl w:val="0"/>
          <w:numId w:val="64"/>
        </w:numPr>
        <w:spacing w:before="120" w:after="120" w:line="276" w:lineRule="auto"/>
        <w:ind w:left="851" w:hanging="491"/>
        <w:jc w:val="both"/>
        <w:rPr>
          <w:rFonts w:ascii="Verdana" w:eastAsia="Times New Roman" w:hAnsi="Verdana" w:cs="Calibri"/>
          <w:b/>
          <w:bCs/>
          <w:i/>
          <w:iCs/>
          <w:sz w:val="18"/>
          <w:szCs w:val="18"/>
          <w:lang w:eastAsia="pl-PL"/>
        </w:rPr>
      </w:pPr>
      <w:r w:rsidRPr="00F57C5F">
        <w:rPr>
          <w:rFonts w:ascii="Verdana" w:eastAsia="Times New Roman" w:hAnsi="Verdana" w:cs="Calibri"/>
          <w:sz w:val="18"/>
          <w:szCs w:val="18"/>
          <w:lang w:eastAsia="pl-PL"/>
        </w:rPr>
        <w:t xml:space="preserve">Oferta musi być złożona w formie pisemnej, zgodnie z wymaganiami opisanymi w niniejszej SIWZ. </w:t>
      </w:r>
    </w:p>
    <w:p w14:paraId="3F7053F3" w14:textId="77777777" w:rsidR="00F57C5F" w:rsidRPr="00F57C5F" w:rsidRDefault="00F57C5F" w:rsidP="00F6398A">
      <w:pPr>
        <w:numPr>
          <w:ilvl w:val="0"/>
          <w:numId w:val="64"/>
        </w:numPr>
        <w:spacing w:before="120" w:after="120" w:line="276" w:lineRule="auto"/>
        <w:ind w:left="851" w:hanging="491"/>
        <w:jc w:val="both"/>
        <w:rPr>
          <w:rFonts w:ascii="Verdana" w:eastAsia="Times New Roman" w:hAnsi="Verdana" w:cs="Calibri"/>
          <w:b/>
          <w:bCs/>
          <w:i/>
          <w:iCs/>
          <w:sz w:val="18"/>
          <w:szCs w:val="18"/>
          <w:lang w:eastAsia="pl-PL"/>
        </w:rPr>
      </w:pPr>
      <w:r w:rsidRPr="00F57C5F">
        <w:rPr>
          <w:rFonts w:ascii="Verdana" w:eastAsia="Times New Roman" w:hAnsi="Verdana" w:cs="Calibri"/>
          <w:sz w:val="18"/>
          <w:szCs w:val="18"/>
          <w:lang w:eastAsia="pl-PL"/>
        </w:rPr>
        <w:t xml:space="preserve">Ofertę należy sporządzić w języku polskim, w sposób czytelny na komputerze, maszynie lub pismem odręcznym. </w:t>
      </w:r>
    </w:p>
    <w:p w14:paraId="53515C34" w14:textId="77777777" w:rsidR="00F57C5F" w:rsidRPr="00F57C5F" w:rsidRDefault="00F57C5F" w:rsidP="00F6398A">
      <w:pPr>
        <w:numPr>
          <w:ilvl w:val="0"/>
          <w:numId w:val="64"/>
        </w:numPr>
        <w:autoSpaceDE w:val="0"/>
        <w:autoSpaceDN w:val="0"/>
        <w:adjustRightInd w:val="0"/>
        <w:spacing w:before="120" w:after="0" w:line="276" w:lineRule="auto"/>
        <w:ind w:left="851" w:hanging="491"/>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Oferta musi być podpisana przez osoby upoważnione do składania oświadczeń woli w imieniu Wykonawcy (Wykonawców wspólnie ubiegających się o udzielenie zamówienia). </w:t>
      </w:r>
    </w:p>
    <w:p w14:paraId="734B294E" w14:textId="77777777" w:rsidR="00F57C5F" w:rsidRPr="00F57C5F" w:rsidRDefault="00F57C5F" w:rsidP="00F6398A">
      <w:pPr>
        <w:numPr>
          <w:ilvl w:val="0"/>
          <w:numId w:val="64"/>
        </w:numPr>
        <w:autoSpaceDE w:val="0"/>
        <w:autoSpaceDN w:val="0"/>
        <w:adjustRightInd w:val="0"/>
        <w:spacing w:before="120" w:after="0" w:line="276" w:lineRule="auto"/>
        <w:ind w:left="851" w:hanging="491"/>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Wszystkie kartki oferty powinny być trwale spięte.</w:t>
      </w:r>
    </w:p>
    <w:p w14:paraId="257C7D30" w14:textId="0EA58DC9" w:rsidR="00F57C5F" w:rsidRPr="00F57C5F" w:rsidRDefault="002F75BB" w:rsidP="00F6398A">
      <w:pPr>
        <w:numPr>
          <w:ilvl w:val="0"/>
          <w:numId w:val="64"/>
        </w:numPr>
        <w:autoSpaceDE w:val="0"/>
        <w:autoSpaceDN w:val="0"/>
        <w:adjustRightInd w:val="0"/>
        <w:spacing w:before="120" w:after="120" w:line="276" w:lineRule="auto"/>
        <w:ind w:left="851" w:hanging="491"/>
        <w:jc w:val="both"/>
        <w:rPr>
          <w:rFonts w:ascii="Verdana" w:eastAsia="Times New Roman" w:hAnsi="Verdana" w:cs="Calibri"/>
          <w:sz w:val="18"/>
          <w:szCs w:val="18"/>
          <w:lang w:eastAsia="pl-PL"/>
        </w:rPr>
      </w:pPr>
      <w:r>
        <w:rPr>
          <w:rFonts w:ascii="Verdana" w:eastAsia="Times New Roman" w:hAnsi="Verdana" w:cs="Calibri"/>
          <w:sz w:val="18"/>
          <w:szCs w:val="18"/>
          <w:lang w:eastAsia="pl-PL"/>
        </w:rPr>
        <w:t>Zaleca się, aby w</w:t>
      </w:r>
      <w:r w:rsidR="00F57C5F" w:rsidRPr="00F57C5F">
        <w:rPr>
          <w:rFonts w:ascii="Verdana" w:eastAsia="Times New Roman" w:hAnsi="Verdana" w:cs="Calibri"/>
          <w:sz w:val="18"/>
          <w:szCs w:val="18"/>
          <w:lang w:eastAsia="pl-PL"/>
        </w:rPr>
        <w:t xml:space="preserve">szystkie zapisane strony oferty i dokumentów/oświadczeń składanych wraz z ofertą </w:t>
      </w:r>
      <w:r>
        <w:rPr>
          <w:rFonts w:ascii="Verdana" w:eastAsia="Times New Roman" w:hAnsi="Verdana" w:cs="Calibri"/>
          <w:sz w:val="18"/>
          <w:szCs w:val="18"/>
          <w:lang w:eastAsia="pl-PL"/>
        </w:rPr>
        <w:t>były</w:t>
      </w:r>
      <w:r w:rsidR="00F57C5F" w:rsidRPr="00F57C5F">
        <w:rPr>
          <w:rFonts w:ascii="Verdana" w:eastAsia="Times New Roman" w:hAnsi="Verdana" w:cs="Calibri"/>
          <w:sz w:val="18"/>
          <w:szCs w:val="18"/>
          <w:lang w:eastAsia="pl-PL"/>
        </w:rPr>
        <w:t xml:space="preserve"> ponumerowane</w:t>
      </w:r>
      <w:r>
        <w:rPr>
          <w:rFonts w:ascii="Verdana" w:eastAsia="Times New Roman" w:hAnsi="Verdana" w:cs="Calibri"/>
          <w:sz w:val="18"/>
          <w:szCs w:val="18"/>
          <w:lang w:eastAsia="pl-PL"/>
        </w:rPr>
        <w:t xml:space="preserve"> i </w:t>
      </w:r>
      <w:r w:rsidR="00F57C5F" w:rsidRPr="00F57C5F">
        <w:rPr>
          <w:rFonts w:ascii="Verdana" w:eastAsia="Times New Roman" w:hAnsi="Verdana" w:cs="Calibri"/>
          <w:sz w:val="18"/>
          <w:szCs w:val="18"/>
          <w:lang w:eastAsia="pl-PL"/>
        </w:rPr>
        <w:t>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14:paraId="33DB6AFD" w14:textId="77777777" w:rsidR="00F57C5F" w:rsidRPr="00F57C5F" w:rsidRDefault="00F57C5F" w:rsidP="00F6398A">
      <w:pPr>
        <w:numPr>
          <w:ilvl w:val="0"/>
          <w:numId w:val="64"/>
        </w:numPr>
        <w:autoSpaceDE w:val="0"/>
        <w:autoSpaceDN w:val="0"/>
        <w:adjustRightInd w:val="0"/>
        <w:spacing w:before="120" w:after="0" w:line="276" w:lineRule="auto"/>
        <w:ind w:left="851" w:hanging="491"/>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We wszystkich przypadkach, gdzie jest mowa o pieczątkach, Zamawiający dopuszcza złożenie czytelnego zapisu o treści pieczęci zawierającego, co najmniej oznaczenie nazwy Wykonawcy i siedziby (adresu).</w:t>
      </w:r>
    </w:p>
    <w:p w14:paraId="03A42981" w14:textId="77777777" w:rsidR="00F57C5F" w:rsidRPr="00F57C5F" w:rsidRDefault="00F57C5F" w:rsidP="00F6398A">
      <w:pPr>
        <w:numPr>
          <w:ilvl w:val="0"/>
          <w:numId w:val="64"/>
        </w:numPr>
        <w:autoSpaceDE w:val="0"/>
        <w:autoSpaceDN w:val="0"/>
        <w:adjustRightInd w:val="0"/>
        <w:spacing w:before="120" w:after="0" w:line="276" w:lineRule="auto"/>
        <w:ind w:left="851" w:hanging="491"/>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Wskazane jest, aby wszystkie miejsca, w których wykonawca naniósł poprawki były parafowane przez osobę podpisującą ofertę.</w:t>
      </w:r>
    </w:p>
    <w:p w14:paraId="6B043531" w14:textId="77777777" w:rsidR="009A327C" w:rsidRPr="00CE01E1" w:rsidRDefault="009A327C" w:rsidP="00F6398A">
      <w:pPr>
        <w:pStyle w:val="Akapitzlist"/>
        <w:numPr>
          <w:ilvl w:val="0"/>
          <w:numId w:val="64"/>
        </w:numPr>
        <w:tabs>
          <w:tab w:val="left" w:pos="851"/>
        </w:tabs>
        <w:autoSpaceDE w:val="0"/>
        <w:autoSpaceDN w:val="0"/>
        <w:adjustRightInd w:val="0"/>
        <w:spacing w:before="120" w:after="120"/>
        <w:ind w:left="851" w:hanging="491"/>
        <w:jc w:val="both"/>
        <w:rPr>
          <w:rFonts w:ascii="Verdana" w:hAnsi="Verdana"/>
          <w:b/>
          <w:bCs/>
          <w:sz w:val="18"/>
          <w:szCs w:val="18"/>
        </w:rPr>
      </w:pPr>
      <w:r w:rsidRPr="00CE01E1">
        <w:rPr>
          <w:rFonts w:ascii="Verdana" w:hAnsi="Verdana"/>
          <w:sz w:val="18"/>
          <w:szCs w:val="18"/>
        </w:rPr>
        <w:t xml:space="preserve">Wykonawca ponosi wszelkie koszty związane z przygotowaniem i złożeniem oferty. Zamawiający nie przewiduje zwrotu kosztów udziału w postępowaniu, z zastrzeżeniem art.93 ust.4 ustawy </w:t>
      </w:r>
      <w:proofErr w:type="spellStart"/>
      <w:r w:rsidRPr="00CE01E1">
        <w:rPr>
          <w:rFonts w:ascii="Verdana" w:hAnsi="Verdana"/>
          <w:sz w:val="18"/>
          <w:szCs w:val="18"/>
        </w:rPr>
        <w:t>pzp</w:t>
      </w:r>
      <w:proofErr w:type="spellEnd"/>
      <w:r w:rsidRPr="00CE01E1">
        <w:rPr>
          <w:rFonts w:ascii="Verdana" w:hAnsi="Verdana"/>
          <w:sz w:val="18"/>
          <w:szCs w:val="18"/>
        </w:rPr>
        <w:t>.</w:t>
      </w:r>
    </w:p>
    <w:p w14:paraId="5DDC1FD8" w14:textId="39C9343B" w:rsidR="00F57C5F" w:rsidRPr="00F57C5F" w:rsidRDefault="00F57C5F" w:rsidP="00F6398A">
      <w:pPr>
        <w:numPr>
          <w:ilvl w:val="0"/>
          <w:numId w:val="64"/>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W przypadku rozbieżności pomiędzy ceną podaną przez wykonawcę w ofercie wyrażoną słownie oraz cyfrowo, za prawidłową Zamawiający uzna wartość (cenę) wyrażoną słownie, z zastrzeżeniem art. 87 ust. 2 </w:t>
      </w:r>
      <w:r w:rsidR="00E8025E">
        <w:rPr>
          <w:rFonts w:ascii="Verdana" w:eastAsia="Times New Roman" w:hAnsi="Verdana" w:cs="Calibri"/>
          <w:sz w:val="18"/>
          <w:szCs w:val="18"/>
          <w:lang w:eastAsia="pl-PL"/>
        </w:rPr>
        <w:t xml:space="preserve">ustawy </w:t>
      </w:r>
      <w:proofErr w:type="spellStart"/>
      <w:r w:rsidR="00E8025E">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72263877" w14:textId="0B7A63F8" w:rsidR="00F57C5F" w:rsidRPr="0069247F" w:rsidRDefault="00F57C5F" w:rsidP="00F6398A">
      <w:pPr>
        <w:numPr>
          <w:ilvl w:val="0"/>
          <w:numId w:val="64"/>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69247F">
        <w:rPr>
          <w:rFonts w:ascii="Verdana" w:eastAsia="Times New Roman" w:hAnsi="Verdana" w:cs="Calibri"/>
          <w:sz w:val="18"/>
          <w:szCs w:val="18"/>
          <w:lang w:eastAsia="pl-PL"/>
        </w:rPr>
        <w:t xml:space="preserve">W przypadku, gdy za Wykonawcę działa pełnomocnik, stosowne pełnomocnictwo powinno być dołączone do oferty. Treść pełnomocnictwa musi jednoznacznie wskazywać czynności, do </w:t>
      </w:r>
      <w:r w:rsidR="00BD07E1" w:rsidRPr="0069247F">
        <w:rPr>
          <w:rFonts w:ascii="Verdana" w:eastAsia="Times New Roman" w:hAnsi="Verdana" w:cs="Calibri"/>
          <w:sz w:val="18"/>
          <w:szCs w:val="18"/>
          <w:lang w:eastAsia="pl-PL"/>
        </w:rPr>
        <w:t>podjęcia, których</w:t>
      </w:r>
      <w:r w:rsidRPr="0069247F">
        <w:rPr>
          <w:rFonts w:ascii="Verdana" w:eastAsia="Times New Roman" w:hAnsi="Verdana" w:cs="Calibri"/>
          <w:sz w:val="18"/>
          <w:szCs w:val="18"/>
          <w:lang w:eastAsia="pl-PL"/>
        </w:rPr>
        <w:t xml:space="preserve"> pełnomocnik jest upoważniony. Pełnomocnictwo składane jest w oryginale lub kopii poświadczonej za zgodność z oryginałem przez notariusza.</w:t>
      </w:r>
    </w:p>
    <w:p w14:paraId="3F512424" w14:textId="77777777" w:rsidR="00F57C5F" w:rsidRDefault="00F57C5F" w:rsidP="00F6398A">
      <w:pPr>
        <w:numPr>
          <w:ilvl w:val="0"/>
          <w:numId w:val="64"/>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69247F">
        <w:rPr>
          <w:rFonts w:ascii="Verdana" w:eastAsia="Times New Roman" w:hAnsi="Verdana" w:cs="Calibri"/>
          <w:sz w:val="18"/>
          <w:szCs w:val="18"/>
          <w:lang w:eastAsia="pl-PL"/>
        </w:rPr>
        <w:t>Pożądane przez Zamawiającego jest złożenie w ofercie spisu treści z wyszczególnieniem ilości stron wchodzących w skład oferty.</w:t>
      </w:r>
    </w:p>
    <w:p w14:paraId="2A3A0E07" w14:textId="77777777" w:rsidR="00D333B5" w:rsidRDefault="00D333B5" w:rsidP="00D333B5">
      <w:pPr>
        <w:autoSpaceDE w:val="0"/>
        <w:autoSpaceDN w:val="0"/>
        <w:adjustRightInd w:val="0"/>
        <w:spacing w:before="120" w:after="0" w:line="276" w:lineRule="auto"/>
        <w:ind w:left="851"/>
        <w:jc w:val="both"/>
        <w:rPr>
          <w:rFonts w:ascii="Verdana" w:eastAsia="Times New Roman" w:hAnsi="Verdana" w:cs="Calibri"/>
          <w:sz w:val="18"/>
          <w:szCs w:val="18"/>
          <w:lang w:eastAsia="pl-PL"/>
        </w:rPr>
      </w:pPr>
    </w:p>
    <w:p w14:paraId="66541E50" w14:textId="26E095A8" w:rsidR="009A327C" w:rsidRPr="00CE01E1" w:rsidRDefault="00D31E7D" w:rsidP="009A327C">
      <w:pPr>
        <w:tabs>
          <w:tab w:val="left" w:pos="567"/>
        </w:tabs>
        <w:autoSpaceDE w:val="0"/>
        <w:autoSpaceDN w:val="0"/>
        <w:adjustRightInd w:val="0"/>
        <w:spacing w:before="120" w:after="0"/>
        <w:jc w:val="both"/>
        <w:rPr>
          <w:rFonts w:ascii="Verdana" w:hAnsi="Verdana"/>
          <w:b/>
          <w:sz w:val="18"/>
          <w:szCs w:val="18"/>
        </w:rPr>
      </w:pPr>
      <w:r>
        <w:rPr>
          <w:rFonts w:ascii="Verdana" w:hAnsi="Verdana"/>
          <w:b/>
          <w:sz w:val="18"/>
          <w:szCs w:val="18"/>
        </w:rPr>
        <w:t>14.2</w:t>
      </w:r>
      <w:r w:rsidR="009A327C" w:rsidRPr="00CE01E1">
        <w:rPr>
          <w:rFonts w:ascii="Verdana" w:hAnsi="Verdana"/>
          <w:b/>
          <w:sz w:val="18"/>
          <w:szCs w:val="18"/>
        </w:rPr>
        <w:tab/>
        <w:t>Na potrzeby oceny ofert, oferta musi zawierać::</w:t>
      </w:r>
    </w:p>
    <w:p w14:paraId="441BCBE3" w14:textId="77777777" w:rsidR="009A327C" w:rsidRPr="00CE01E1" w:rsidRDefault="009A327C" w:rsidP="009A327C">
      <w:pPr>
        <w:tabs>
          <w:tab w:val="left" w:pos="1276"/>
        </w:tabs>
        <w:autoSpaceDE w:val="0"/>
        <w:autoSpaceDN w:val="0"/>
        <w:adjustRightInd w:val="0"/>
        <w:spacing w:after="0"/>
        <w:ind w:left="1276" w:hanging="425"/>
        <w:jc w:val="both"/>
        <w:rPr>
          <w:rFonts w:ascii="Verdana" w:hAnsi="Verdana"/>
          <w:sz w:val="18"/>
          <w:szCs w:val="18"/>
        </w:rPr>
      </w:pPr>
      <w:r w:rsidRPr="00CE01E1">
        <w:rPr>
          <w:rFonts w:ascii="Verdana" w:hAnsi="Verdana"/>
          <w:sz w:val="18"/>
          <w:szCs w:val="18"/>
        </w:rPr>
        <w:t>a)</w:t>
      </w:r>
      <w:r w:rsidRPr="00CE01E1">
        <w:rPr>
          <w:rFonts w:ascii="Verdana" w:hAnsi="Verdana"/>
          <w:sz w:val="18"/>
          <w:szCs w:val="18"/>
        </w:rPr>
        <w:tab/>
        <w:t>Formularz Ofertowy sporządzony i wypełniony według wzoru stanowiącego załącznik nr 1 do SIWZ;</w:t>
      </w:r>
    </w:p>
    <w:p w14:paraId="7969A1B9" w14:textId="77777777" w:rsidR="009A327C" w:rsidRPr="00CE01E1" w:rsidRDefault="009A327C" w:rsidP="009A327C">
      <w:pPr>
        <w:tabs>
          <w:tab w:val="left" w:pos="1276"/>
        </w:tabs>
        <w:autoSpaceDE w:val="0"/>
        <w:autoSpaceDN w:val="0"/>
        <w:adjustRightInd w:val="0"/>
        <w:spacing w:after="0"/>
        <w:ind w:left="1276" w:hanging="425"/>
        <w:jc w:val="both"/>
        <w:rPr>
          <w:rFonts w:ascii="Verdana" w:hAnsi="Verdana"/>
          <w:sz w:val="18"/>
          <w:szCs w:val="18"/>
        </w:rPr>
      </w:pPr>
      <w:r w:rsidRPr="00CE01E1">
        <w:rPr>
          <w:rFonts w:ascii="Verdana" w:hAnsi="Verdana"/>
          <w:sz w:val="18"/>
          <w:szCs w:val="18"/>
        </w:rPr>
        <w:t>b)</w:t>
      </w:r>
      <w:r w:rsidRPr="00CE01E1">
        <w:rPr>
          <w:rFonts w:ascii="Verdana" w:hAnsi="Verdana"/>
          <w:sz w:val="18"/>
          <w:szCs w:val="18"/>
        </w:rPr>
        <w:tab/>
        <w:t>oświadczenia, o których mowa w pkt 11.1.1 SIWZ według wzoru stanowiącego załącznik nr 2 i 3 do SIWZ;</w:t>
      </w:r>
    </w:p>
    <w:p w14:paraId="646E2360" w14:textId="77777777" w:rsidR="009A327C" w:rsidRPr="00CE01E1" w:rsidRDefault="009A327C" w:rsidP="009A327C">
      <w:pPr>
        <w:tabs>
          <w:tab w:val="left" w:pos="1276"/>
        </w:tabs>
        <w:autoSpaceDE w:val="0"/>
        <w:autoSpaceDN w:val="0"/>
        <w:adjustRightInd w:val="0"/>
        <w:spacing w:after="0"/>
        <w:ind w:left="1276" w:hanging="425"/>
        <w:jc w:val="both"/>
        <w:rPr>
          <w:rFonts w:ascii="Verdana" w:hAnsi="Verdana"/>
          <w:sz w:val="18"/>
          <w:szCs w:val="18"/>
        </w:rPr>
      </w:pPr>
      <w:r w:rsidRPr="00CE01E1">
        <w:rPr>
          <w:rFonts w:ascii="Verdana" w:hAnsi="Verdana"/>
          <w:sz w:val="18"/>
          <w:szCs w:val="18"/>
        </w:rPr>
        <w:t>c)</w:t>
      </w:r>
      <w:r w:rsidRPr="00CE01E1">
        <w:rPr>
          <w:rFonts w:ascii="Verdana" w:hAnsi="Verdana"/>
          <w:sz w:val="18"/>
          <w:szCs w:val="18"/>
        </w:rPr>
        <w:tab/>
        <w:t>pełnomocnictwo do reprezentowania wykonawcy (wykonawców występujących wspólnie), o ile ofertę składa pełnomocnik,</w:t>
      </w:r>
    </w:p>
    <w:p w14:paraId="70500CBD" w14:textId="67F622E6" w:rsidR="009A327C" w:rsidRDefault="009A327C" w:rsidP="009A327C">
      <w:pPr>
        <w:tabs>
          <w:tab w:val="left" w:pos="1276"/>
        </w:tabs>
        <w:autoSpaceDE w:val="0"/>
        <w:autoSpaceDN w:val="0"/>
        <w:adjustRightInd w:val="0"/>
        <w:spacing w:after="0"/>
        <w:ind w:left="1276" w:hanging="425"/>
        <w:jc w:val="both"/>
        <w:rPr>
          <w:rFonts w:ascii="Verdana" w:hAnsi="Verdana"/>
          <w:sz w:val="18"/>
          <w:szCs w:val="18"/>
        </w:rPr>
      </w:pPr>
      <w:r w:rsidRPr="00CE01E1">
        <w:rPr>
          <w:rFonts w:ascii="Verdana" w:hAnsi="Verdana"/>
          <w:sz w:val="18"/>
          <w:szCs w:val="18"/>
        </w:rPr>
        <w:t>d)</w:t>
      </w:r>
      <w:r w:rsidRPr="00CE01E1">
        <w:rPr>
          <w:rFonts w:ascii="Verdana" w:hAnsi="Verdana"/>
          <w:sz w:val="18"/>
          <w:szCs w:val="18"/>
        </w:rPr>
        <w:tab/>
        <w:t>zobowiązanie podmiotu tr</w:t>
      </w:r>
      <w:r w:rsidR="00BB579C">
        <w:rPr>
          <w:rFonts w:ascii="Verdana" w:hAnsi="Verdana"/>
          <w:sz w:val="18"/>
          <w:szCs w:val="18"/>
        </w:rPr>
        <w:t>zeciego, o którym mowa w pkt 9.8</w:t>
      </w:r>
      <w:r w:rsidRPr="00CE01E1">
        <w:rPr>
          <w:rFonts w:ascii="Verdana" w:hAnsi="Verdana"/>
          <w:sz w:val="18"/>
          <w:szCs w:val="18"/>
        </w:rPr>
        <w:t xml:space="preserve"> SIWZ – jeżeli wykonawca polega na zdolnościach lub sytuacji podmiotu trzeciego.</w:t>
      </w:r>
    </w:p>
    <w:p w14:paraId="26E45D1C" w14:textId="06379CB8" w:rsidR="00F57C5F" w:rsidRPr="00D31E7D" w:rsidRDefault="00D31E7D" w:rsidP="00D31E7D">
      <w:pPr>
        <w:spacing w:before="120" w:after="120"/>
        <w:ind w:left="426"/>
        <w:jc w:val="both"/>
        <w:rPr>
          <w:rFonts w:ascii="Verdana" w:hAnsi="Verdana"/>
          <w:b/>
          <w:bCs/>
          <w:iCs/>
          <w:sz w:val="18"/>
          <w:szCs w:val="18"/>
        </w:rPr>
      </w:pPr>
      <w:r>
        <w:rPr>
          <w:rFonts w:ascii="Verdana" w:hAnsi="Verdana"/>
          <w:b/>
          <w:bCs/>
          <w:iCs/>
          <w:sz w:val="18"/>
          <w:szCs w:val="18"/>
        </w:rPr>
        <w:t>14.3</w:t>
      </w:r>
      <w:r w:rsidR="0069247F" w:rsidRPr="00D31E7D">
        <w:rPr>
          <w:rFonts w:ascii="Verdana" w:hAnsi="Verdana"/>
          <w:b/>
          <w:bCs/>
          <w:iCs/>
          <w:sz w:val="18"/>
          <w:szCs w:val="18"/>
        </w:rPr>
        <w:t>Informacje stanowiące tajemnicę</w:t>
      </w:r>
      <w:r w:rsidR="00F57C5F" w:rsidRPr="00D31E7D">
        <w:rPr>
          <w:rFonts w:ascii="Verdana" w:hAnsi="Verdana"/>
          <w:b/>
          <w:bCs/>
          <w:iCs/>
          <w:sz w:val="18"/>
          <w:szCs w:val="18"/>
        </w:rPr>
        <w:t xml:space="preserve"> przedsiębiorstwa w rozumieniu przepisów o zwalczaniu nieuczciwej konkurencji</w:t>
      </w:r>
    </w:p>
    <w:p w14:paraId="21D4C175" w14:textId="235BF55E" w:rsidR="00F57C5F" w:rsidRPr="00D31E7D" w:rsidRDefault="00F57C5F" w:rsidP="00D31E7D">
      <w:pPr>
        <w:pStyle w:val="Akapitzlist"/>
        <w:numPr>
          <w:ilvl w:val="2"/>
          <w:numId w:val="70"/>
        </w:numPr>
        <w:autoSpaceDE w:val="0"/>
        <w:autoSpaceDN w:val="0"/>
        <w:adjustRightInd w:val="0"/>
        <w:spacing w:after="0"/>
        <w:jc w:val="both"/>
        <w:rPr>
          <w:rFonts w:ascii="Verdana" w:hAnsi="Verdana"/>
          <w:i/>
          <w:sz w:val="18"/>
          <w:szCs w:val="18"/>
        </w:rPr>
      </w:pPr>
      <w:bookmarkStart w:id="20" w:name="_Toc347655830"/>
      <w:r w:rsidRPr="00D31E7D">
        <w:rPr>
          <w:rFonts w:ascii="Verdana" w:hAnsi="Verdana"/>
          <w:sz w:val="18"/>
          <w:szCs w:val="18"/>
        </w:rPr>
        <w:lastRenderedPageBreak/>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D31E7D">
        <w:rPr>
          <w:rFonts w:ascii="Verdana" w:hAnsi="Verdana"/>
          <w:i/>
          <w:sz w:val="18"/>
          <w:szCs w:val="18"/>
        </w:rPr>
        <w:t xml:space="preserve">: „Informacje stanowiące tajemnicę przedsiębiorstwa”. </w:t>
      </w:r>
    </w:p>
    <w:p w14:paraId="7A0E6783" w14:textId="191A4B41" w:rsidR="00F57C5F" w:rsidRPr="00D31E7D" w:rsidRDefault="00F57C5F" w:rsidP="00D31E7D">
      <w:pPr>
        <w:pStyle w:val="Akapitzlist"/>
        <w:numPr>
          <w:ilvl w:val="2"/>
          <w:numId w:val="70"/>
        </w:numPr>
        <w:autoSpaceDE w:val="0"/>
        <w:autoSpaceDN w:val="0"/>
        <w:adjustRightInd w:val="0"/>
        <w:spacing w:after="0"/>
        <w:jc w:val="both"/>
        <w:rPr>
          <w:rFonts w:ascii="Verdana" w:hAnsi="Verdana"/>
          <w:i/>
          <w:sz w:val="18"/>
          <w:szCs w:val="18"/>
        </w:rPr>
      </w:pPr>
      <w:r w:rsidRPr="00D31E7D">
        <w:rPr>
          <w:rFonts w:ascii="Verdana" w:hAnsi="Verdana"/>
          <w:sz w:val="18"/>
          <w:szCs w:val="18"/>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D31E7D">
        <w:rPr>
          <w:rFonts w:ascii="Verdana" w:hAnsi="Verdana"/>
          <w:sz w:val="18"/>
          <w:szCs w:val="18"/>
        </w:rPr>
        <w:t>Pzp</w:t>
      </w:r>
      <w:proofErr w:type="spellEnd"/>
      <w:r w:rsidRPr="00D31E7D">
        <w:rPr>
          <w:rFonts w:ascii="Verdana" w:hAnsi="Verdana"/>
          <w:sz w:val="18"/>
          <w:szCs w:val="18"/>
        </w:rPr>
        <w:t>.</w:t>
      </w:r>
    </w:p>
    <w:p w14:paraId="1A9A32F5" w14:textId="77777777" w:rsidR="009002DF" w:rsidRPr="009002DF" w:rsidRDefault="009002DF" w:rsidP="009002DF">
      <w:pPr>
        <w:autoSpaceDE w:val="0"/>
        <w:autoSpaceDN w:val="0"/>
        <w:adjustRightInd w:val="0"/>
        <w:spacing w:after="0"/>
        <w:ind w:left="426"/>
        <w:jc w:val="both"/>
        <w:rPr>
          <w:rFonts w:ascii="Verdana" w:hAnsi="Verdana"/>
          <w:sz w:val="18"/>
          <w:szCs w:val="18"/>
        </w:rPr>
      </w:pPr>
    </w:p>
    <w:p w14:paraId="1E6AF7BD" w14:textId="7C4C2D66" w:rsidR="00F57C5F" w:rsidRPr="006E2B74" w:rsidRDefault="00F57C5F" w:rsidP="006E2B74">
      <w:pPr>
        <w:pStyle w:val="Akapitzlist"/>
        <w:numPr>
          <w:ilvl w:val="0"/>
          <w:numId w:val="18"/>
        </w:numPr>
        <w:ind w:hanging="502"/>
        <w:jc w:val="both"/>
        <w:outlineLvl w:val="0"/>
        <w:rPr>
          <w:rFonts w:ascii="Verdana" w:hAnsi="Verdana"/>
          <w:b/>
          <w:bCs/>
          <w:sz w:val="18"/>
          <w:szCs w:val="18"/>
        </w:rPr>
      </w:pPr>
      <w:bookmarkStart w:id="21" w:name="_Toc355349099"/>
      <w:bookmarkStart w:id="22" w:name="_Toc355364272"/>
      <w:bookmarkEnd w:id="20"/>
      <w:r w:rsidRPr="006E2B74">
        <w:rPr>
          <w:rFonts w:ascii="Verdana" w:hAnsi="Verdana"/>
          <w:b/>
          <w:bCs/>
          <w:sz w:val="18"/>
          <w:szCs w:val="18"/>
        </w:rPr>
        <w:t>Informacje o sposobie porozumiewania się zamawiającego z wykonawcami oraz przekazywania oświadczeń lub dokumentów, a także wskazanie osób uprawnionych do porozumiewania się z wykonawcami</w:t>
      </w:r>
      <w:bookmarkEnd w:id="21"/>
      <w:bookmarkEnd w:id="22"/>
      <w:r w:rsidRPr="006E2B74">
        <w:rPr>
          <w:rFonts w:ascii="Verdana" w:hAnsi="Verdana"/>
          <w:b/>
          <w:bCs/>
          <w:sz w:val="18"/>
          <w:szCs w:val="18"/>
        </w:rPr>
        <w:t xml:space="preserve"> </w:t>
      </w:r>
    </w:p>
    <w:p w14:paraId="08AED7D8" w14:textId="457F16FA" w:rsidR="00F57C5F" w:rsidRPr="002F75BB" w:rsidRDefault="00D31E7D" w:rsidP="00D31E7D">
      <w:pPr>
        <w:autoSpaceDE w:val="0"/>
        <w:autoSpaceDN w:val="0"/>
        <w:adjustRightInd w:val="0"/>
        <w:spacing w:after="0" w:line="276" w:lineRule="auto"/>
        <w:jc w:val="both"/>
        <w:rPr>
          <w:rFonts w:ascii="Verdana" w:eastAsia="Times New Roman" w:hAnsi="Verdana" w:cs="Calibri"/>
          <w:b/>
          <w:sz w:val="18"/>
          <w:szCs w:val="18"/>
          <w:lang w:eastAsia="pl-PL"/>
        </w:rPr>
      </w:pPr>
      <w:r>
        <w:rPr>
          <w:rFonts w:ascii="Verdana" w:eastAsia="Times New Roman" w:hAnsi="Verdana" w:cs="Calibri"/>
          <w:sz w:val="18"/>
          <w:szCs w:val="18"/>
          <w:lang w:eastAsia="pl-PL"/>
        </w:rPr>
        <w:t>15.1</w:t>
      </w:r>
      <w:r w:rsidR="00F57C5F" w:rsidRPr="00F57C5F">
        <w:rPr>
          <w:rFonts w:ascii="Verdana" w:eastAsia="Times New Roman" w:hAnsi="Verdana" w:cs="Calibri"/>
          <w:sz w:val="18"/>
          <w:szCs w:val="18"/>
          <w:lang w:eastAsia="pl-PL"/>
        </w:rPr>
        <w:t xml:space="preserve">W niniejszym postępowaniu oświadczenia, wnioski, zawiadomienia oraz informacje Zamawiający i Wykonawcy przekazują pisemnie. Zamawiający dopuszcza przekazywanie powyższych dokumentów faksem lub drogą elektroniczną na adres: </w:t>
      </w:r>
      <w:hyperlink r:id="rId12" w:history="1">
        <w:r w:rsidR="005D449A" w:rsidRPr="004D1806">
          <w:rPr>
            <w:rStyle w:val="Hipercze"/>
            <w:rFonts w:ascii="Verdana" w:eastAsia="Times New Roman" w:hAnsi="Verdana" w:cs="Calibri"/>
            <w:sz w:val="18"/>
            <w:szCs w:val="18"/>
            <w:lang w:eastAsia="pl-PL"/>
          </w:rPr>
          <w:t>arek@drohiczyn.pl</w:t>
        </w:r>
      </w:hyperlink>
      <w:r w:rsidR="005D449A">
        <w:rPr>
          <w:rStyle w:val="Hipercze"/>
          <w:rFonts w:ascii="Verdana" w:eastAsia="Times New Roman" w:hAnsi="Verdana" w:cs="Calibri"/>
          <w:sz w:val="18"/>
          <w:szCs w:val="18"/>
          <w:lang w:eastAsia="pl-PL"/>
        </w:rPr>
        <w:t xml:space="preserve"> </w:t>
      </w:r>
      <w:r w:rsidR="00F57C5F" w:rsidRPr="002F75BB">
        <w:rPr>
          <w:rFonts w:ascii="Verdana" w:eastAsia="Times New Roman" w:hAnsi="Verdana" w:cs="Calibri"/>
          <w:sz w:val="18"/>
          <w:szCs w:val="18"/>
          <w:lang w:eastAsia="pl-PL"/>
        </w:rPr>
        <w:t xml:space="preserve"> Jeżeli Zamawiający lub Wykonawca przekazują oświadczenia, wnioski, zawiadomienia oraz informacje faksem lub drogą elektroniczną, każda ze stron na żądanie drugiej niezwłocznie potwierdza fakt ich otrzymania. </w:t>
      </w:r>
    </w:p>
    <w:p w14:paraId="369B2634" w14:textId="407370AA" w:rsidR="00F57C5F" w:rsidRPr="002F75BB" w:rsidRDefault="00D31E7D" w:rsidP="00F57C5F">
      <w:pPr>
        <w:spacing w:before="120" w:after="120" w:line="276" w:lineRule="auto"/>
        <w:ind w:left="709" w:hanging="709"/>
        <w:jc w:val="both"/>
        <w:rPr>
          <w:rFonts w:ascii="Verdana" w:eastAsia="Times New Roman" w:hAnsi="Verdana" w:cs="Calibri"/>
          <w:sz w:val="18"/>
          <w:szCs w:val="18"/>
          <w:lang w:eastAsia="pl-PL"/>
        </w:rPr>
      </w:pPr>
      <w:r>
        <w:rPr>
          <w:rFonts w:ascii="Verdana" w:eastAsia="Times New Roman" w:hAnsi="Verdana" w:cs="Calibri"/>
          <w:bCs/>
          <w:iCs/>
          <w:sz w:val="18"/>
          <w:szCs w:val="18"/>
          <w:lang w:eastAsia="pl-PL"/>
        </w:rPr>
        <w:t>15</w:t>
      </w:r>
      <w:r w:rsidR="00F57C5F" w:rsidRPr="002F75BB">
        <w:rPr>
          <w:rFonts w:ascii="Verdana" w:eastAsia="Times New Roman" w:hAnsi="Verdana" w:cs="Calibri"/>
          <w:bCs/>
          <w:iCs/>
          <w:sz w:val="18"/>
          <w:szCs w:val="18"/>
          <w:lang w:eastAsia="pl-PL"/>
        </w:rPr>
        <w:t>.2</w:t>
      </w:r>
      <w:r w:rsidR="00F57C5F" w:rsidRPr="002F75BB">
        <w:rPr>
          <w:rFonts w:ascii="Verdana" w:eastAsia="Times New Roman" w:hAnsi="Verdana" w:cs="Calibri"/>
          <w:bCs/>
          <w:iCs/>
          <w:sz w:val="18"/>
          <w:szCs w:val="18"/>
          <w:lang w:eastAsia="pl-PL"/>
        </w:rPr>
        <w:tab/>
      </w:r>
      <w:r w:rsidR="00F57C5F" w:rsidRPr="002F75BB">
        <w:rPr>
          <w:rFonts w:ascii="Verdana" w:eastAsia="Times New Roman" w:hAnsi="Verdana" w:cs="Calibri"/>
          <w:sz w:val="18"/>
          <w:szCs w:val="18"/>
          <w:lang w:eastAsia="pl-PL"/>
        </w:rPr>
        <w:t xml:space="preserve">Wykonawca może zwrócić się do Zamawiającego pisemnie, faxem lub drogą elektroniczną o wyjaśnienie treści SIWZ zgodnie z art.38 ust.1 ustawy </w:t>
      </w:r>
      <w:proofErr w:type="spellStart"/>
      <w:r w:rsidR="00F57C5F" w:rsidRPr="002F75BB">
        <w:rPr>
          <w:rFonts w:ascii="Verdana" w:eastAsia="Times New Roman" w:hAnsi="Verdana" w:cs="Calibri"/>
          <w:sz w:val="18"/>
          <w:szCs w:val="18"/>
          <w:lang w:eastAsia="pl-PL"/>
        </w:rPr>
        <w:t>Pzp</w:t>
      </w:r>
      <w:proofErr w:type="spellEnd"/>
      <w:r w:rsidR="00F57C5F" w:rsidRPr="002F75BB">
        <w:rPr>
          <w:rFonts w:ascii="Verdana" w:eastAsia="Times New Roman" w:hAnsi="Verdana" w:cs="Calibri"/>
          <w:sz w:val="18"/>
          <w:szCs w:val="18"/>
          <w:lang w:eastAsia="pl-PL"/>
        </w:rPr>
        <w:t>. Zamawiający jest obowiązany niezwłocznie udzielić wyjaśnień, jednak nie później niż na</w:t>
      </w:r>
      <w:r w:rsidR="00A679EB" w:rsidRPr="002F75BB">
        <w:rPr>
          <w:rFonts w:ascii="Verdana" w:eastAsia="Times New Roman" w:hAnsi="Verdana" w:cs="Calibri"/>
          <w:b/>
          <w:sz w:val="18"/>
          <w:szCs w:val="18"/>
          <w:lang w:eastAsia="pl-PL"/>
        </w:rPr>
        <w:t xml:space="preserve"> 2</w:t>
      </w:r>
      <w:r w:rsidR="00F57C5F" w:rsidRPr="002F75BB">
        <w:rPr>
          <w:rFonts w:ascii="Verdana" w:eastAsia="Times New Roman" w:hAnsi="Verdana" w:cs="Calibri"/>
          <w:b/>
          <w:sz w:val="18"/>
          <w:szCs w:val="18"/>
          <w:lang w:eastAsia="pl-PL"/>
        </w:rPr>
        <w:t xml:space="preserve"> dni</w:t>
      </w:r>
      <w:r w:rsidR="00F57C5F" w:rsidRPr="002F75BB">
        <w:rPr>
          <w:rFonts w:ascii="Verdana" w:eastAsia="Times New Roman" w:hAnsi="Verdana" w:cs="Calibri"/>
          <w:sz w:val="18"/>
          <w:szCs w:val="18"/>
          <w:lang w:eastAsia="pl-PL"/>
        </w:rPr>
        <w:t xml:space="preserve"> przed upływem terminu składania ofert, pod warunkiem, że wniosek o wyjaśnienie treści SIWZ wpłynął do Zamawiającego nie później niż do końca dnia, w którym upływa połowa wyznaczonego terminu składania ofert.</w:t>
      </w:r>
    </w:p>
    <w:p w14:paraId="43A646B9" w14:textId="77777777" w:rsidR="00F57C5F" w:rsidRPr="002F75BB" w:rsidRDefault="00F57C5F" w:rsidP="00F57C5F">
      <w:pPr>
        <w:autoSpaceDE w:val="0"/>
        <w:autoSpaceDN w:val="0"/>
        <w:adjustRightInd w:val="0"/>
        <w:spacing w:before="120" w:after="120" w:line="276" w:lineRule="auto"/>
        <w:ind w:left="708"/>
        <w:jc w:val="both"/>
        <w:rPr>
          <w:rFonts w:ascii="Verdana" w:eastAsia="Times New Roman" w:hAnsi="Verdana" w:cs="Calibri"/>
          <w:sz w:val="18"/>
          <w:szCs w:val="18"/>
          <w:lang w:eastAsia="pl-PL"/>
        </w:rPr>
      </w:pPr>
      <w:r w:rsidRPr="002F75BB">
        <w:rPr>
          <w:rFonts w:ascii="Verdana" w:eastAsia="Times New Roman" w:hAnsi="Verdana" w:cs="Calibri"/>
          <w:sz w:val="18"/>
          <w:szCs w:val="18"/>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14:paraId="5CF3FA27" w14:textId="0C4A7B0B" w:rsidR="00F57C5F" w:rsidRPr="002F75BB" w:rsidRDefault="00F57C5F" w:rsidP="00F57C5F">
      <w:p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2F75BB">
        <w:rPr>
          <w:rFonts w:ascii="Verdana" w:eastAsia="Times New Roman" w:hAnsi="Verdana" w:cs="Calibri"/>
          <w:sz w:val="18"/>
          <w:szCs w:val="18"/>
          <w:lang w:eastAsia="pl-PL"/>
        </w:rPr>
        <w:t>1</w:t>
      </w:r>
      <w:r w:rsidR="00D31E7D">
        <w:rPr>
          <w:rFonts w:ascii="Verdana" w:eastAsia="Times New Roman" w:hAnsi="Verdana" w:cs="Calibri"/>
          <w:sz w:val="18"/>
          <w:szCs w:val="18"/>
          <w:lang w:eastAsia="pl-PL"/>
        </w:rPr>
        <w:t>5</w:t>
      </w:r>
      <w:r w:rsidRPr="002F75BB">
        <w:rPr>
          <w:rFonts w:ascii="Verdana" w:eastAsia="Times New Roman" w:hAnsi="Verdana" w:cs="Calibri"/>
          <w:sz w:val="18"/>
          <w:szCs w:val="18"/>
          <w:lang w:eastAsia="pl-PL"/>
        </w:rPr>
        <w:t>.3</w:t>
      </w:r>
      <w:r w:rsidRPr="002F75BB">
        <w:rPr>
          <w:rFonts w:ascii="Verdana" w:eastAsia="Times New Roman" w:hAnsi="Verdana" w:cs="Calibri"/>
          <w:sz w:val="18"/>
          <w:szCs w:val="18"/>
          <w:lang w:eastAsia="pl-PL"/>
        </w:rPr>
        <w:tab/>
        <w:t>Pytania należy kierować na ręce n/w os</w:t>
      </w:r>
      <w:r w:rsidR="006E2B74">
        <w:rPr>
          <w:rFonts w:ascii="Verdana" w:eastAsia="Times New Roman" w:hAnsi="Verdana" w:cs="Calibri"/>
          <w:sz w:val="18"/>
          <w:szCs w:val="18"/>
          <w:lang w:eastAsia="pl-PL"/>
        </w:rPr>
        <w:t>oby</w:t>
      </w:r>
      <w:r w:rsidRPr="002F75BB">
        <w:rPr>
          <w:rFonts w:ascii="Verdana" w:eastAsia="Times New Roman" w:hAnsi="Verdana" w:cs="Calibri"/>
          <w:sz w:val="18"/>
          <w:szCs w:val="18"/>
          <w:lang w:eastAsia="pl-PL"/>
        </w:rPr>
        <w:t xml:space="preserve"> upoważnion</w:t>
      </w:r>
      <w:r w:rsidR="006E2B74">
        <w:rPr>
          <w:rFonts w:ascii="Verdana" w:eastAsia="Times New Roman" w:hAnsi="Verdana" w:cs="Calibri"/>
          <w:sz w:val="18"/>
          <w:szCs w:val="18"/>
          <w:lang w:eastAsia="pl-PL"/>
        </w:rPr>
        <w:t>ej</w:t>
      </w:r>
      <w:r w:rsidRPr="002F75BB">
        <w:rPr>
          <w:rFonts w:ascii="Verdana" w:eastAsia="Times New Roman" w:hAnsi="Verdana" w:cs="Calibri"/>
          <w:sz w:val="18"/>
          <w:szCs w:val="18"/>
          <w:lang w:eastAsia="pl-PL"/>
        </w:rPr>
        <w:t xml:space="preserve"> przez Zamawiającego do bezpośredniego kontaktowania się z </w:t>
      </w:r>
      <w:r w:rsidR="00755F23" w:rsidRPr="002F75BB">
        <w:rPr>
          <w:rFonts w:ascii="Verdana" w:eastAsia="Times New Roman" w:hAnsi="Verdana" w:cs="Calibri"/>
          <w:sz w:val="18"/>
          <w:szCs w:val="18"/>
          <w:lang w:eastAsia="pl-PL"/>
        </w:rPr>
        <w:t xml:space="preserve">Wykonawcami: </w:t>
      </w:r>
    </w:p>
    <w:p w14:paraId="16D086EF" w14:textId="10D22F01" w:rsidR="00F57C5F" w:rsidRPr="002F75BB" w:rsidRDefault="005D449A" w:rsidP="00F57C5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Pr>
          <w:rFonts w:ascii="Verdana" w:eastAsia="Times New Roman" w:hAnsi="Verdana" w:cs="Calibri"/>
          <w:sz w:val="18"/>
          <w:szCs w:val="18"/>
          <w:lang w:eastAsia="pl-PL"/>
        </w:rPr>
        <w:t xml:space="preserve">Pan Arkadiusz </w:t>
      </w:r>
      <w:proofErr w:type="spellStart"/>
      <w:r>
        <w:rPr>
          <w:rFonts w:ascii="Verdana" w:eastAsia="Times New Roman" w:hAnsi="Verdana" w:cs="Calibri"/>
          <w:sz w:val="18"/>
          <w:szCs w:val="18"/>
          <w:lang w:eastAsia="pl-PL"/>
        </w:rPr>
        <w:t>Żero</w:t>
      </w:r>
      <w:proofErr w:type="spellEnd"/>
      <w:r w:rsidR="00EA67B9" w:rsidRPr="002F75BB">
        <w:rPr>
          <w:rFonts w:ascii="Verdana" w:eastAsia="Times New Roman" w:hAnsi="Verdana" w:cs="Calibri"/>
          <w:sz w:val="18"/>
          <w:szCs w:val="18"/>
          <w:lang w:eastAsia="pl-PL"/>
        </w:rPr>
        <w:t xml:space="preserve">, fax: </w:t>
      </w:r>
      <w:r>
        <w:rPr>
          <w:rFonts w:ascii="Verdana" w:hAnsi="Verdana"/>
          <w:color w:val="0000FF"/>
          <w:sz w:val="18"/>
          <w:szCs w:val="18"/>
          <w:lang w:val="fr-FR"/>
        </w:rPr>
        <w:t>85-655-70-80</w:t>
      </w:r>
      <w:r w:rsidR="00EA67B9" w:rsidRPr="002F75BB">
        <w:rPr>
          <w:rFonts w:ascii="Verdana" w:eastAsia="Times New Roman" w:hAnsi="Verdana" w:cs="Calibri"/>
          <w:sz w:val="18"/>
          <w:szCs w:val="18"/>
          <w:lang w:eastAsia="pl-PL"/>
        </w:rPr>
        <w:t xml:space="preserve">, e-mail: </w:t>
      </w:r>
      <w:hyperlink r:id="rId13" w:history="1">
        <w:r w:rsidRPr="004D1806">
          <w:rPr>
            <w:rStyle w:val="Hipercze"/>
            <w:rFonts w:ascii="Verdana" w:eastAsia="Times New Roman" w:hAnsi="Verdana" w:cs="Calibri"/>
            <w:sz w:val="18"/>
            <w:szCs w:val="18"/>
            <w:lang w:eastAsia="pl-PL"/>
          </w:rPr>
          <w:t>arek@drohiczyn.pl</w:t>
        </w:r>
      </w:hyperlink>
    </w:p>
    <w:p w14:paraId="0539CE2F" w14:textId="789E3E15" w:rsidR="00F57C5F" w:rsidRPr="00F57C5F" w:rsidRDefault="00D31E7D" w:rsidP="00F57C5F">
      <w:pPr>
        <w:autoSpaceDE w:val="0"/>
        <w:autoSpaceDN w:val="0"/>
        <w:adjustRightInd w:val="0"/>
        <w:spacing w:after="200" w:line="276" w:lineRule="auto"/>
        <w:ind w:left="709" w:hanging="709"/>
        <w:jc w:val="both"/>
        <w:rPr>
          <w:rFonts w:ascii="Verdana" w:eastAsia="Times New Roman" w:hAnsi="Verdana" w:cs="Calibri"/>
          <w:sz w:val="18"/>
          <w:szCs w:val="18"/>
          <w:lang w:eastAsia="pl-PL"/>
        </w:rPr>
      </w:pPr>
      <w:r>
        <w:rPr>
          <w:rFonts w:ascii="Verdana" w:eastAsia="Times New Roman" w:hAnsi="Verdana" w:cs="Calibri"/>
          <w:sz w:val="18"/>
          <w:szCs w:val="18"/>
          <w:lang w:eastAsia="pl-PL"/>
        </w:rPr>
        <w:t>15</w:t>
      </w:r>
      <w:r w:rsidR="00F57C5F" w:rsidRPr="002F75BB">
        <w:rPr>
          <w:rFonts w:ascii="Verdana" w:eastAsia="Times New Roman" w:hAnsi="Verdana" w:cs="Calibri"/>
          <w:sz w:val="18"/>
          <w:szCs w:val="18"/>
          <w:lang w:eastAsia="pl-PL"/>
        </w:rPr>
        <w:t>.4</w:t>
      </w:r>
      <w:r w:rsidR="00F57C5F" w:rsidRPr="002F75BB">
        <w:rPr>
          <w:rFonts w:ascii="Verdana" w:eastAsia="Times New Roman" w:hAnsi="Verdana" w:cs="Calibri"/>
          <w:sz w:val="18"/>
          <w:szCs w:val="18"/>
          <w:lang w:eastAsia="pl-PL"/>
        </w:rPr>
        <w:tab/>
        <w:t xml:space="preserve">Oświadczenia, wnioski, zawiadomienia oraz informacje przekazane za pomocą faksu lub drogą elektroniczną na adres: </w:t>
      </w:r>
      <w:hyperlink r:id="rId14" w:history="1">
        <w:r w:rsidR="005D449A" w:rsidRPr="004D1806">
          <w:rPr>
            <w:rStyle w:val="Hipercze"/>
            <w:rFonts w:ascii="Verdana" w:eastAsia="Times New Roman" w:hAnsi="Verdana" w:cs="Calibri"/>
            <w:sz w:val="18"/>
            <w:szCs w:val="18"/>
            <w:lang w:eastAsia="pl-PL"/>
          </w:rPr>
          <w:t>arek@drohiczyn.pl</w:t>
        </w:r>
      </w:hyperlink>
      <w:r w:rsidR="00F57C5F" w:rsidRPr="002F75BB">
        <w:rPr>
          <w:rFonts w:ascii="Verdana" w:eastAsia="Times New Roman" w:hAnsi="Verdana" w:cs="Calibri"/>
          <w:sz w:val="18"/>
          <w:szCs w:val="18"/>
          <w:lang w:eastAsia="pl-PL"/>
        </w:rPr>
        <w:t xml:space="preserve"> uważa się za złożone w terminie, jeżeli ich treść dotarła do adresata przez upływem terminu i została niezwłocznie po</w:t>
      </w:r>
      <w:r w:rsidR="00F57C5F" w:rsidRPr="00F57C5F">
        <w:rPr>
          <w:rFonts w:ascii="Verdana" w:eastAsia="Times New Roman" w:hAnsi="Verdana" w:cs="Calibri"/>
          <w:sz w:val="18"/>
          <w:szCs w:val="18"/>
          <w:lang w:eastAsia="pl-PL"/>
        </w:rPr>
        <w:t>twierdzona na piśmie.</w:t>
      </w:r>
    </w:p>
    <w:p w14:paraId="15A7978D" w14:textId="69C0ACF4" w:rsidR="00F57C5F" w:rsidRPr="00F57C5F" w:rsidRDefault="00D31E7D" w:rsidP="00D31E7D">
      <w:pPr>
        <w:autoSpaceDE w:val="0"/>
        <w:autoSpaceDN w:val="0"/>
        <w:adjustRightInd w:val="0"/>
        <w:spacing w:before="120" w:after="120" w:line="276" w:lineRule="auto"/>
        <w:jc w:val="both"/>
        <w:rPr>
          <w:rFonts w:ascii="Verdana" w:eastAsia="Times New Roman" w:hAnsi="Verdana" w:cs="Calibri"/>
          <w:sz w:val="18"/>
          <w:szCs w:val="18"/>
          <w:lang w:eastAsia="pl-PL"/>
        </w:rPr>
      </w:pPr>
      <w:r>
        <w:rPr>
          <w:rFonts w:ascii="Verdana" w:eastAsia="Times New Roman" w:hAnsi="Verdana" w:cs="Calibri"/>
          <w:sz w:val="18"/>
          <w:szCs w:val="18"/>
          <w:lang w:eastAsia="pl-PL"/>
        </w:rPr>
        <w:t xml:space="preserve">15.5  </w:t>
      </w:r>
      <w:r w:rsidR="00F57C5F" w:rsidRPr="00F57C5F">
        <w:rPr>
          <w:rFonts w:ascii="Verdana" w:eastAsia="Times New Roman" w:hAnsi="Verdana" w:cs="Calibri"/>
          <w:sz w:val="18"/>
          <w:szCs w:val="18"/>
          <w:lang w:eastAsia="pl-PL"/>
        </w:rPr>
        <w:t xml:space="preserve">W uzasadnionych przypadkach Zamawiający może, przed upływem terminu do składania ofert zmodyfikować treść niniejszej SIWZ. Dokonaną zmianę treści specyfikacji zamawiający udostępnia na stronie internetowej, chyba że specyfikacja nie podlega udostępnieniu na stronie internetowej. Przepis art. 37 ust. 5 ustawy </w:t>
      </w:r>
      <w:proofErr w:type="spellStart"/>
      <w:r w:rsidR="00F57C5F" w:rsidRPr="00F57C5F">
        <w:rPr>
          <w:rFonts w:ascii="Verdana" w:eastAsia="Times New Roman" w:hAnsi="Verdana" w:cs="Calibri"/>
          <w:sz w:val="18"/>
          <w:szCs w:val="18"/>
          <w:lang w:eastAsia="pl-PL"/>
        </w:rPr>
        <w:t>Pzp</w:t>
      </w:r>
      <w:proofErr w:type="spellEnd"/>
      <w:r w:rsidR="00F57C5F" w:rsidRPr="00F57C5F">
        <w:rPr>
          <w:rFonts w:ascii="Verdana" w:eastAsia="Times New Roman" w:hAnsi="Verdana" w:cs="Calibri"/>
          <w:sz w:val="18"/>
          <w:szCs w:val="18"/>
          <w:lang w:eastAsia="pl-PL"/>
        </w:rPr>
        <w:t xml:space="preserve"> stosuje się odpowiednio.</w:t>
      </w:r>
    </w:p>
    <w:p w14:paraId="596DB1B8" w14:textId="06EB3CDE" w:rsidR="00F57C5F" w:rsidRPr="00F57C5F" w:rsidRDefault="005836ED" w:rsidP="00D31E7D">
      <w:pPr>
        <w:autoSpaceDE w:val="0"/>
        <w:autoSpaceDN w:val="0"/>
        <w:adjustRightInd w:val="0"/>
        <w:spacing w:after="0" w:line="276" w:lineRule="auto"/>
        <w:rPr>
          <w:rFonts w:ascii="Verdana" w:eastAsia="Times New Roman" w:hAnsi="Verdana" w:cs="Calibri"/>
          <w:sz w:val="18"/>
          <w:szCs w:val="18"/>
          <w:lang w:eastAsia="pl-PL"/>
        </w:rPr>
      </w:pPr>
      <w:r>
        <w:rPr>
          <w:rFonts w:ascii="Verdana" w:eastAsia="Times New Roman" w:hAnsi="Verdana" w:cs="Calibri"/>
          <w:sz w:val="18"/>
          <w:szCs w:val="18"/>
          <w:lang w:eastAsia="pl-PL"/>
        </w:rPr>
        <w:t>Zmiany są</w:t>
      </w:r>
      <w:r w:rsidR="00F57C5F" w:rsidRPr="00F57C5F">
        <w:rPr>
          <w:rFonts w:ascii="Verdana" w:eastAsia="Times New Roman" w:hAnsi="Verdana" w:cs="Calibri"/>
          <w:sz w:val="18"/>
          <w:szCs w:val="18"/>
          <w:lang w:eastAsia="pl-PL"/>
        </w:rPr>
        <w:t xml:space="preserve"> wiążące dla Wykonawców.</w:t>
      </w:r>
    </w:p>
    <w:p w14:paraId="6047D435" w14:textId="4A87331E" w:rsidR="00F57C5F" w:rsidRPr="00D31E7D" w:rsidRDefault="00F57C5F" w:rsidP="00D31E7D">
      <w:pPr>
        <w:pStyle w:val="Akapitzlist"/>
        <w:numPr>
          <w:ilvl w:val="1"/>
          <w:numId w:val="71"/>
        </w:numPr>
        <w:autoSpaceDE w:val="0"/>
        <w:autoSpaceDN w:val="0"/>
        <w:adjustRightInd w:val="0"/>
        <w:spacing w:before="120" w:after="120"/>
        <w:jc w:val="both"/>
        <w:rPr>
          <w:rFonts w:ascii="Verdana" w:hAnsi="Verdana"/>
          <w:b/>
          <w:bCs/>
          <w:i/>
          <w:iCs/>
          <w:sz w:val="18"/>
          <w:szCs w:val="18"/>
        </w:rPr>
      </w:pPr>
      <w:r w:rsidRPr="00D31E7D">
        <w:rPr>
          <w:rFonts w:ascii="Verdana" w:hAnsi="Verdana"/>
          <w:sz w:val="18"/>
          <w:szCs w:val="18"/>
        </w:rPr>
        <w:t>Zamawiający zastrzega sobie możliwość zwołania wszystkich Wykonawców w celu wyjaśnienia wątpliwości dotyczących treści niniejszej SIWZ.</w:t>
      </w:r>
    </w:p>
    <w:p w14:paraId="3EA4D277" w14:textId="4742639C" w:rsidR="00F57C5F" w:rsidRPr="00D31E7D" w:rsidRDefault="00F57C5F" w:rsidP="00D31E7D">
      <w:pPr>
        <w:pStyle w:val="Akapitzlist"/>
        <w:numPr>
          <w:ilvl w:val="1"/>
          <w:numId w:val="71"/>
        </w:numPr>
        <w:autoSpaceDE w:val="0"/>
        <w:autoSpaceDN w:val="0"/>
        <w:adjustRightInd w:val="0"/>
        <w:spacing w:before="120" w:after="120"/>
        <w:jc w:val="both"/>
        <w:rPr>
          <w:rFonts w:ascii="Verdana" w:hAnsi="Verdana"/>
          <w:b/>
          <w:bCs/>
          <w:i/>
          <w:iCs/>
          <w:sz w:val="18"/>
          <w:szCs w:val="18"/>
        </w:rPr>
      </w:pPr>
      <w:r w:rsidRPr="00D31E7D">
        <w:rPr>
          <w:rFonts w:ascii="Verdana" w:hAnsi="Verdana"/>
          <w:sz w:val="18"/>
          <w:szCs w:val="18"/>
        </w:rPr>
        <w:t>Zamawiający sporządzi informację zawierającą zgłoszone na zebraniu zapytania o wyjaśnienie treści niniejszej SIWZ oraz odpowiedzi na nie, bez wskazania źródeł zapytań.</w:t>
      </w:r>
    </w:p>
    <w:p w14:paraId="542AF792" w14:textId="5004E539" w:rsidR="00F57C5F" w:rsidRPr="00F57C5F" w:rsidRDefault="00F57C5F" w:rsidP="00D31E7D">
      <w:pPr>
        <w:numPr>
          <w:ilvl w:val="1"/>
          <w:numId w:val="71"/>
        </w:numPr>
        <w:autoSpaceDE w:val="0"/>
        <w:autoSpaceDN w:val="0"/>
        <w:adjustRightInd w:val="0"/>
        <w:spacing w:after="120" w:line="276" w:lineRule="auto"/>
        <w:ind w:left="709" w:hanging="709"/>
        <w:jc w:val="both"/>
        <w:rPr>
          <w:rFonts w:ascii="Verdana" w:eastAsia="Times New Roman" w:hAnsi="Verdana" w:cs="Calibri"/>
          <w:b/>
          <w:bCs/>
          <w:i/>
          <w:iCs/>
          <w:sz w:val="18"/>
          <w:szCs w:val="18"/>
          <w:lang w:eastAsia="pl-PL"/>
        </w:rPr>
      </w:pPr>
      <w:r w:rsidRPr="00F57C5F">
        <w:rPr>
          <w:rFonts w:ascii="Verdana" w:eastAsia="Times New Roman" w:hAnsi="Verdana" w:cs="Calibri"/>
          <w:sz w:val="18"/>
          <w:szCs w:val="18"/>
          <w:lang w:eastAsia="pl-PL"/>
        </w:rPr>
        <w:t xml:space="preserve">Informację z zebrania Zamawiający </w:t>
      </w:r>
      <w:r w:rsidR="001255D6">
        <w:rPr>
          <w:rFonts w:ascii="Verdana" w:eastAsia="Times New Roman" w:hAnsi="Verdana" w:cs="Calibri"/>
          <w:sz w:val="18"/>
          <w:szCs w:val="18"/>
          <w:lang w:eastAsia="pl-PL"/>
        </w:rPr>
        <w:t xml:space="preserve">udostępni </w:t>
      </w:r>
      <w:r w:rsidRPr="00F57C5F">
        <w:rPr>
          <w:rFonts w:ascii="Verdana" w:eastAsia="Times New Roman" w:hAnsi="Verdana" w:cs="Calibri"/>
          <w:sz w:val="18"/>
          <w:szCs w:val="18"/>
          <w:lang w:eastAsia="pl-PL"/>
        </w:rPr>
        <w:t>na stronie internetowej Zamawiającego.</w:t>
      </w:r>
    </w:p>
    <w:p w14:paraId="0F687BCD" w14:textId="77777777" w:rsidR="00F57C5F" w:rsidRPr="00F57C5F" w:rsidRDefault="00F57C5F" w:rsidP="00D31E7D">
      <w:pPr>
        <w:numPr>
          <w:ilvl w:val="0"/>
          <w:numId w:val="71"/>
        </w:numPr>
        <w:spacing w:before="240" w:after="120" w:line="240" w:lineRule="auto"/>
        <w:ind w:left="567" w:hanging="567"/>
        <w:jc w:val="both"/>
        <w:outlineLvl w:val="0"/>
        <w:rPr>
          <w:rFonts w:ascii="Verdana" w:eastAsia="Times New Roman" w:hAnsi="Verdana" w:cs="Calibri"/>
          <w:b/>
          <w:bCs/>
          <w:sz w:val="18"/>
          <w:szCs w:val="18"/>
          <w:lang w:eastAsia="pl-PL"/>
        </w:rPr>
      </w:pPr>
      <w:bookmarkStart w:id="23" w:name="_Toc355364273"/>
      <w:r w:rsidRPr="00F57C5F">
        <w:rPr>
          <w:rFonts w:ascii="Verdana" w:eastAsia="Times New Roman" w:hAnsi="Verdana" w:cs="Calibri"/>
          <w:b/>
          <w:bCs/>
          <w:sz w:val="18"/>
          <w:szCs w:val="18"/>
          <w:lang w:eastAsia="pl-PL"/>
        </w:rPr>
        <w:t>Miejsce, termin i sposób złożenia oferty</w:t>
      </w:r>
      <w:bookmarkEnd w:id="23"/>
    </w:p>
    <w:p w14:paraId="5C3A2E2C" w14:textId="77777777" w:rsidR="005D449A" w:rsidRPr="005D449A" w:rsidRDefault="005D449A" w:rsidP="005D449A">
      <w:pPr>
        <w:ind w:right="-2"/>
        <w:jc w:val="both"/>
        <w:rPr>
          <w:rFonts w:ascii="Verdana" w:hAnsi="Verdana"/>
          <w:color w:val="000000"/>
          <w:sz w:val="18"/>
          <w:szCs w:val="18"/>
        </w:rPr>
      </w:pPr>
      <w:r w:rsidRPr="005D449A">
        <w:rPr>
          <w:rFonts w:ascii="Verdana" w:hAnsi="Verdana"/>
          <w:sz w:val="18"/>
          <w:szCs w:val="18"/>
        </w:rPr>
        <w:t xml:space="preserve">Ofertę należy złożyć w siedzibie </w:t>
      </w:r>
      <w:r w:rsidRPr="005D449A">
        <w:rPr>
          <w:rFonts w:ascii="Verdana" w:hAnsi="Verdana"/>
          <w:b/>
          <w:sz w:val="18"/>
          <w:szCs w:val="18"/>
        </w:rPr>
        <w:t xml:space="preserve">Zamawiającego – </w:t>
      </w:r>
      <w:r w:rsidRPr="005D449A">
        <w:rPr>
          <w:rFonts w:ascii="Verdana" w:hAnsi="Verdana"/>
          <w:b/>
          <w:color w:val="000000"/>
          <w:sz w:val="18"/>
          <w:szCs w:val="18"/>
        </w:rPr>
        <w:t xml:space="preserve">Gmina Drohiczyn, ul. Kraszewskiego 5, 17-312 Drohiczyn, </w:t>
      </w:r>
      <w:r w:rsidRPr="005D449A">
        <w:rPr>
          <w:rFonts w:ascii="Verdana" w:hAnsi="Verdana"/>
          <w:color w:val="000000"/>
          <w:sz w:val="18"/>
          <w:szCs w:val="18"/>
        </w:rPr>
        <w:t>w pokoju nr 12 (sekretariat), w nieprzekraczalnym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0"/>
        <w:gridCol w:w="2301"/>
        <w:gridCol w:w="2301"/>
        <w:gridCol w:w="2301"/>
      </w:tblGrid>
      <w:tr w:rsidR="00F57C5F" w:rsidRPr="002F75BB" w14:paraId="0062F130" w14:textId="77777777" w:rsidTr="0069247F">
        <w:trPr>
          <w:trHeight w:val="329"/>
        </w:trPr>
        <w:tc>
          <w:tcPr>
            <w:tcW w:w="2303" w:type="dxa"/>
            <w:shd w:val="pct10" w:color="auto" w:fill="auto"/>
          </w:tcPr>
          <w:p w14:paraId="6D79E4E5" w14:textId="77777777" w:rsidR="00F57C5F" w:rsidRPr="002F75BB" w:rsidRDefault="00F57C5F" w:rsidP="00F57C5F">
            <w:pPr>
              <w:spacing w:before="120" w:after="120" w:line="240" w:lineRule="auto"/>
              <w:jc w:val="both"/>
              <w:rPr>
                <w:rFonts w:ascii="Verdana" w:eastAsia="Times New Roman" w:hAnsi="Verdana" w:cs="Calibri"/>
                <w:color w:val="000000"/>
                <w:sz w:val="18"/>
                <w:szCs w:val="18"/>
                <w:lang w:eastAsia="pl-PL"/>
              </w:rPr>
            </w:pPr>
            <w:r w:rsidRPr="002F75BB">
              <w:rPr>
                <w:rFonts w:ascii="Verdana" w:eastAsia="Times New Roman" w:hAnsi="Verdana" w:cs="Calibri"/>
                <w:color w:val="000000"/>
                <w:sz w:val="18"/>
                <w:szCs w:val="18"/>
                <w:lang w:eastAsia="pl-PL"/>
              </w:rPr>
              <w:t xml:space="preserve">do dnia </w:t>
            </w:r>
          </w:p>
        </w:tc>
        <w:tc>
          <w:tcPr>
            <w:tcW w:w="2303" w:type="dxa"/>
            <w:shd w:val="pct10" w:color="auto" w:fill="auto"/>
          </w:tcPr>
          <w:p w14:paraId="784F1103" w14:textId="596D2841" w:rsidR="00F57C5F" w:rsidRPr="002F75BB" w:rsidRDefault="00D11DD3" w:rsidP="00BB579C">
            <w:pPr>
              <w:spacing w:before="120" w:after="120" w:line="240" w:lineRule="auto"/>
              <w:jc w:val="both"/>
              <w:rPr>
                <w:rFonts w:ascii="Verdana" w:eastAsia="Times New Roman" w:hAnsi="Verdana" w:cs="Calibri"/>
                <w:b/>
                <w:color w:val="000000"/>
                <w:sz w:val="18"/>
                <w:szCs w:val="18"/>
                <w:lang w:eastAsia="pl-PL"/>
              </w:rPr>
            </w:pPr>
            <w:r>
              <w:rPr>
                <w:rFonts w:ascii="Verdana" w:eastAsia="Times New Roman" w:hAnsi="Verdana" w:cs="Calibri"/>
                <w:b/>
                <w:color w:val="000000"/>
                <w:sz w:val="18"/>
                <w:szCs w:val="18"/>
                <w:lang w:eastAsia="pl-PL"/>
              </w:rPr>
              <w:t>18.10</w:t>
            </w:r>
            <w:r w:rsidR="00182166">
              <w:rPr>
                <w:rFonts w:ascii="Verdana" w:eastAsia="Times New Roman" w:hAnsi="Verdana" w:cs="Calibri"/>
                <w:b/>
                <w:color w:val="000000"/>
                <w:sz w:val="18"/>
                <w:szCs w:val="18"/>
                <w:lang w:eastAsia="pl-PL"/>
              </w:rPr>
              <w:t>.2017 r</w:t>
            </w:r>
          </w:p>
        </w:tc>
        <w:tc>
          <w:tcPr>
            <w:tcW w:w="2303" w:type="dxa"/>
            <w:shd w:val="pct10" w:color="auto" w:fill="auto"/>
          </w:tcPr>
          <w:p w14:paraId="0C4C889E" w14:textId="77777777" w:rsidR="00F57C5F" w:rsidRPr="002F75BB" w:rsidRDefault="00F57C5F" w:rsidP="00F57C5F">
            <w:pPr>
              <w:spacing w:before="120" w:after="120" w:line="240" w:lineRule="auto"/>
              <w:jc w:val="both"/>
              <w:rPr>
                <w:rFonts w:ascii="Verdana" w:eastAsia="Times New Roman" w:hAnsi="Verdana" w:cs="Calibri"/>
                <w:color w:val="000000"/>
                <w:sz w:val="18"/>
                <w:szCs w:val="18"/>
                <w:lang w:eastAsia="pl-PL"/>
              </w:rPr>
            </w:pPr>
            <w:r w:rsidRPr="002F75BB">
              <w:rPr>
                <w:rFonts w:ascii="Verdana" w:eastAsia="Times New Roman" w:hAnsi="Verdana" w:cs="Calibri"/>
                <w:color w:val="000000"/>
                <w:sz w:val="18"/>
                <w:szCs w:val="18"/>
                <w:lang w:eastAsia="pl-PL"/>
              </w:rPr>
              <w:t>do godziny</w:t>
            </w:r>
          </w:p>
        </w:tc>
        <w:tc>
          <w:tcPr>
            <w:tcW w:w="2303" w:type="dxa"/>
            <w:shd w:val="pct10" w:color="auto" w:fill="auto"/>
          </w:tcPr>
          <w:p w14:paraId="6F21D7DB" w14:textId="77777777" w:rsidR="00F57C5F" w:rsidRPr="002F75BB" w:rsidRDefault="00F57C5F" w:rsidP="00F57C5F">
            <w:pPr>
              <w:spacing w:before="120" w:after="120" w:line="240" w:lineRule="auto"/>
              <w:jc w:val="both"/>
              <w:rPr>
                <w:rFonts w:ascii="Verdana" w:eastAsia="Times New Roman" w:hAnsi="Verdana" w:cs="Calibri"/>
                <w:b/>
                <w:color w:val="000000"/>
                <w:sz w:val="18"/>
                <w:szCs w:val="18"/>
                <w:lang w:eastAsia="pl-PL"/>
              </w:rPr>
            </w:pPr>
            <w:r w:rsidRPr="002F75BB">
              <w:rPr>
                <w:rFonts w:ascii="Verdana" w:eastAsia="Times New Roman" w:hAnsi="Verdana" w:cs="Calibri"/>
                <w:b/>
                <w:color w:val="000000"/>
                <w:sz w:val="18"/>
                <w:szCs w:val="18"/>
                <w:lang w:eastAsia="pl-PL"/>
              </w:rPr>
              <w:t>12:00</w:t>
            </w:r>
          </w:p>
        </w:tc>
      </w:tr>
    </w:tbl>
    <w:p w14:paraId="6ECB5F07" w14:textId="3A75C7C8" w:rsidR="00F57C5F" w:rsidRPr="002F75BB" w:rsidRDefault="00BB579C" w:rsidP="00F57C5F">
      <w:pPr>
        <w:spacing w:before="120" w:after="120" w:line="240" w:lineRule="auto"/>
        <w:jc w:val="both"/>
        <w:rPr>
          <w:rFonts w:ascii="Verdana" w:eastAsia="Times New Roman" w:hAnsi="Verdana" w:cs="Calibri"/>
          <w:sz w:val="18"/>
          <w:szCs w:val="18"/>
          <w:lang w:eastAsia="pl-PL"/>
        </w:rPr>
      </w:pPr>
      <w:r>
        <w:rPr>
          <w:rFonts w:ascii="Verdana" w:eastAsia="Times New Roman" w:hAnsi="Verdana" w:cs="Calibri"/>
          <w:sz w:val="18"/>
          <w:szCs w:val="18"/>
          <w:lang w:eastAsia="pl-PL"/>
        </w:rPr>
        <w:lastRenderedPageBreak/>
        <w:t>Oferta</w:t>
      </w:r>
      <w:r w:rsidR="00F57C5F" w:rsidRPr="002F75BB">
        <w:rPr>
          <w:rFonts w:ascii="Verdana" w:eastAsia="Times New Roman" w:hAnsi="Verdana" w:cs="Calibri"/>
          <w:sz w:val="18"/>
          <w:szCs w:val="18"/>
          <w:lang w:eastAsia="pl-PL"/>
        </w:rPr>
        <w:t xml:space="preserve"> powinna być  złożona w nieprzezroczystej, zabezpieczonej przed otwarciem kopercie (paczce). Kopertę (paczkę) należy opisać następująco:</w:t>
      </w:r>
    </w:p>
    <w:p w14:paraId="7B0B0743" w14:textId="77777777" w:rsidR="005D449A" w:rsidRPr="00775C02" w:rsidRDefault="005D449A" w:rsidP="00F6398A">
      <w:pPr>
        <w:numPr>
          <w:ilvl w:val="12"/>
          <w:numId w:val="2"/>
        </w:numPr>
        <w:spacing w:after="0" w:line="276" w:lineRule="auto"/>
        <w:ind w:left="284" w:right="-2"/>
        <w:jc w:val="center"/>
        <w:rPr>
          <w:rFonts w:ascii="Verdana" w:hAnsi="Verdana" w:cs="Arial"/>
          <w:b/>
          <w:color w:val="000000"/>
          <w:sz w:val="18"/>
          <w:szCs w:val="18"/>
        </w:rPr>
      </w:pPr>
      <w:r w:rsidRPr="00775C02">
        <w:rPr>
          <w:rFonts w:ascii="Verdana" w:hAnsi="Verdana" w:cs="Arial"/>
          <w:b/>
          <w:color w:val="000000"/>
          <w:sz w:val="18"/>
          <w:szCs w:val="18"/>
        </w:rPr>
        <w:t>Gmina Drohiczyn, ul. Kraszewskiego 5, 17-312 Drohiczyn</w:t>
      </w:r>
    </w:p>
    <w:p w14:paraId="1DAEBDCD" w14:textId="0DD8FBCB" w:rsidR="00222A2A" w:rsidRDefault="00F57C5F" w:rsidP="00222A2A">
      <w:pPr>
        <w:autoSpaceDE w:val="0"/>
        <w:autoSpaceDN w:val="0"/>
        <w:adjustRightInd w:val="0"/>
        <w:spacing w:after="0" w:line="240" w:lineRule="auto"/>
        <w:ind w:left="142" w:right="112"/>
        <w:jc w:val="center"/>
        <w:rPr>
          <w:rFonts w:ascii="Verdana" w:hAnsi="Verdana" w:cs="Calibri"/>
          <w:b/>
          <w:bCs/>
          <w:color w:val="000000"/>
          <w:sz w:val="28"/>
          <w:szCs w:val="28"/>
        </w:rPr>
      </w:pPr>
      <w:r w:rsidRPr="002F75BB">
        <w:rPr>
          <w:rFonts w:ascii="Verdana" w:eastAsia="Times New Roman" w:hAnsi="Verdana" w:cs="Calibri"/>
          <w:color w:val="000000"/>
          <w:sz w:val="18"/>
          <w:szCs w:val="18"/>
          <w:lang w:eastAsia="pl-PL"/>
        </w:rPr>
        <w:t>Oferta w postępowaniu na</w:t>
      </w:r>
      <w:r w:rsidR="00941901" w:rsidRPr="002F75BB">
        <w:rPr>
          <w:rFonts w:ascii="Verdana" w:eastAsia="Times New Roman" w:hAnsi="Verdana" w:cs="Calibri"/>
          <w:color w:val="000000"/>
          <w:sz w:val="18"/>
          <w:szCs w:val="18"/>
          <w:lang w:eastAsia="pl-PL"/>
        </w:rPr>
        <w:t xml:space="preserve"> zadanie</w:t>
      </w:r>
      <w:r w:rsidRPr="002F75BB">
        <w:rPr>
          <w:rFonts w:ascii="Verdana" w:eastAsia="Times New Roman" w:hAnsi="Verdana" w:cs="Calibri"/>
          <w:color w:val="000000"/>
          <w:sz w:val="18"/>
          <w:szCs w:val="18"/>
          <w:lang w:eastAsia="pl-PL"/>
        </w:rPr>
        <w:t>:</w:t>
      </w:r>
      <w:r w:rsidRPr="002F75BB">
        <w:rPr>
          <w:rFonts w:ascii="Verdana" w:eastAsia="Times New Roman" w:hAnsi="Verdana" w:cs="Calibri"/>
          <w:vanish/>
          <w:color w:val="000000"/>
          <w:sz w:val="18"/>
          <w:szCs w:val="18"/>
          <w:lang w:eastAsia="pl-PL"/>
        </w:rPr>
        <w:cr/>
        <w:t xml:space="preserve">jór w/w zobowiązania stanowi załącznik nr 8 do niniejszej IDW.świadczenia, wykonanych w okresie ostatnich pięciu </w:t>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vanish/>
          <w:color w:val="000000"/>
          <w:sz w:val="18"/>
          <w:szCs w:val="18"/>
          <w:lang w:eastAsia="pl-PL"/>
        </w:rPr>
        <w:pgNum/>
      </w:r>
      <w:r w:rsidRPr="002F75BB">
        <w:rPr>
          <w:rFonts w:ascii="Verdana" w:eastAsia="Times New Roman" w:hAnsi="Verdana" w:cs="Calibri"/>
          <w:color w:val="000000"/>
          <w:sz w:val="18"/>
          <w:szCs w:val="18"/>
          <w:lang w:eastAsia="pl-PL"/>
        </w:rPr>
        <w:t xml:space="preserve"> </w:t>
      </w:r>
      <w:r w:rsidR="00D11DD3" w:rsidRPr="00D11DD3">
        <w:rPr>
          <w:rFonts w:ascii="Verdana" w:hAnsi="Verdana" w:cs="Calibri"/>
          <w:b/>
          <w:bCs/>
          <w:color w:val="000000"/>
          <w:sz w:val="18"/>
          <w:szCs w:val="18"/>
        </w:rPr>
        <w:t>Dokończenie adaptacji budynku A Środowiskowego Domu Samopomocy w Putkowicach Nadolnych - przebudowa pomieszczeń</w:t>
      </w:r>
    </w:p>
    <w:p w14:paraId="08F0918B" w14:textId="31AEE5B2" w:rsidR="00F57C5F" w:rsidRPr="002F75BB" w:rsidRDefault="005D5D4F" w:rsidP="00222A2A">
      <w:pPr>
        <w:autoSpaceDE w:val="0"/>
        <w:autoSpaceDN w:val="0"/>
        <w:adjustRightInd w:val="0"/>
        <w:spacing w:after="0" w:line="240" w:lineRule="auto"/>
        <w:ind w:left="142" w:right="112"/>
        <w:jc w:val="center"/>
        <w:rPr>
          <w:rFonts w:ascii="Verdana" w:eastAsia="Times New Roman" w:hAnsi="Verdana" w:cs="Calibri"/>
          <w:color w:val="000000"/>
          <w:sz w:val="18"/>
          <w:szCs w:val="18"/>
          <w:lang w:eastAsia="pl-PL"/>
        </w:rPr>
      </w:pPr>
      <w:r w:rsidRPr="002F75BB">
        <w:rPr>
          <w:rFonts w:ascii="Verdana" w:eastAsia="Times New Roman" w:hAnsi="Verdana" w:cs="Calibri"/>
          <w:vanish/>
          <w:color w:val="000000"/>
          <w:sz w:val="18"/>
          <w:szCs w:val="18"/>
          <w:lang w:eastAsia="pl-PL"/>
        </w:rPr>
        <w:t>..temie zaprojektuj i wybudujczącej Podstrefę Chorzele 2 z drogą krajową nr 57 - w anża elektryczna)6.000 m,</w:t>
      </w:r>
      <w:r w:rsidRPr="002F75BB">
        <w:rPr>
          <w:rFonts w:ascii="Verdana" w:eastAsia="Times New Roman" w:hAnsi="Verdana" w:cs="Calibri"/>
          <w:vanish/>
          <w:color w:val="000000"/>
          <w:sz w:val="18"/>
          <w:szCs w:val="18"/>
          <w:lang w:eastAsia="pl-PL"/>
        </w:rPr>
        <w:cr/>
        <w:t>oblemowymi, spełni</w:t>
      </w:r>
    </w:p>
    <w:p w14:paraId="3FFCDEC2" w14:textId="75F4AD79" w:rsidR="00F57C5F" w:rsidRPr="002F75BB" w:rsidRDefault="00F57C5F" w:rsidP="00F57C5F">
      <w:pPr>
        <w:spacing w:after="0" w:line="240" w:lineRule="auto"/>
        <w:rPr>
          <w:rFonts w:ascii="Verdana" w:eastAsia="Times New Roman" w:hAnsi="Verdana" w:cs="Calibri"/>
          <w:b/>
          <w:bCs/>
          <w:color w:val="000000"/>
          <w:sz w:val="18"/>
          <w:szCs w:val="18"/>
          <w:lang w:val="x-none" w:eastAsia="x-none"/>
        </w:rPr>
      </w:pPr>
      <w:r w:rsidRPr="002F75BB">
        <w:rPr>
          <w:rFonts w:ascii="Verdana" w:eastAsia="Times New Roman" w:hAnsi="Verdana" w:cs="Calibri"/>
          <w:color w:val="000000"/>
          <w:sz w:val="18"/>
          <w:szCs w:val="18"/>
          <w:lang w:val="x-none" w:eastAsia="x-none"/>
        </w:rPr>
        <w:t>Nie otwierać przed dniem:</w:t>
      </w:r>
      <w:r w:rsidRPr="002F75BB">
        <w:rPr>
          <w:rFonts w:ascii="Verdana" w:eastAsia="Times New Roman" w:hAnsi="Verdana" w:cs="Calibri"/>
          <w:b/>
          <w:bCs/>
          <w:color w:val="000000"/>
          <w:sz w:val="18"/>
          <w:szCs w:val="18"/>
          <w:lang w:val="x-none" w:eastAsia="x-none"/>
        </w:rPr>
        <w:t xml:space="preserve"> </w:t>
      </w:r>
      <w:r w:rsidR="003D44B0">
        <w:rPr>
          <w:rFonts w:ascii="Verdana" w:eastAsia="Times New Roman" w:hAnsi="Verdana" w:cs="Calibri"/>
          <w:b/>
          <w:bCs/>
          <w:color w:val="000000"/>
          <w:sz w:val="18"/>
          <w:szCs w:val="18"/>
          <w:lang w:eastAsia="x-none"/>
        </w:rPr>
        <w:t>18.10</w:t>
      </w:r>
      <w:r w:rsidR="00182166" w:rsidRPr="00182166">
        <w:rPr>
          <w:rFonts w:ascii="Verdana" w:eastAsia="Times New Roman" w:hAnsi="Verdana" w:cs="Calibri"/>
          <w:b/>
          <w:bCs/>
          <w:color w:val="000000"/>
          <w:sz w:val="18"/>
          <w:szCs w:val="18"/>
          <w:lang w:eastAsia="x-none"/>
        </w:rPr>
        <w:t>.2017</w:t>
      </w:r>
      <w:r w:rsidR="004A0C88" w:rsidRPr="00182166">
        <w:rPr>
          <w:rFonts w:ascii="Verdana" w:eastAsia="Times New Roman" w:hAnsi="Verdana" w:cs="Calibri"/>
          <w:b/>
          <w:bCs/>
          <w:color w:val="000000"/>
          <w:sz w:val="18"/>
          <w:szCs w:val="18"/>
          <w:lang w:eastAsia="x-none"/>
        </w:rPr>
        <w:t xml:space="preserve"> r.</w:t>
      </w:r>
      <w:r w:rsidRPr="00182166">
        <w:rPr>
          <w:rFonts w:ascii="Verdana" w:eastAsia="Times New Roman" w:hAnsi="Verdana" w:cs="Calibri"/>
          <w:b/>
          <w:bCs/>
          <w:color w:val="000000"/>
          <w:sz w:val="18"/>
          <w:szCs w:val="18"/>
          <w:lang w:val="x-none" w:eastAsia="x-none"/>
        </w:rPr>
        <w:t>,</w:t>
      </w:r>
      <w:r w:rsidRPr="002F75BB">
        <w:rPr>
          <w:rFonts w:ascii="Verdana" w:eastAsia="Times New Roman" w:hAnsi="Verdana" w:cs="Calibri"/>
          <w:b/>
          <w:bCs/>
          <w:color w:val="000000"/>
          <w:sz w:val="18"/>
          <w:szCs w:val="18"/>
          <w:lang w:val="x-none" w:eastAsia="x-none"/>
        </w:rPr>
        <w:t xml:space="preserve"> godz. 12:15</w:t>
      </w:r>
    </w:p>
    <w:p w14:paraId="62FA8D25" w14:textId="77777777" w:rsidR="00F57C5F" w:rsidRPr="002F75BB" w:rsidRDefault="00F57C5F" w:rsidP="00F57C5F">
      <w:pPr>
        <w:spacing w:after="0" w:line="240" w:lineRule="auto"/>
        <w:rPr>
          <w:rFonts w:ascii="Verdana" w:eastAsia="Times New Roman" w:hAnsi="Verdana" w:cs="Calibri"/>
          <w:b/>
          <w:bCs/>
          <w:sz w:val="18"/>
          <w:szCs w:val="18"/>
          <w:lang w:val="x-none" w:eastAsia="x-none"/>
        </w:rPr>
      </w:pPr>
    </w:p>
    <w:p w14:paraId="4105A805" w14:textId="77777777" w:rsidR="00F57C5F" w:rsidRPr="002F75BB" w:rsidRDefault="00F57C5F" w:rsidP="00F57C5F">
      <w:pPr>
        <w:spacing w:after="0" w:line="276" w:lineRule="auto"/>
        <w:ind w:right="-2"/>
        <w:jc w:val="both"/>
        <w:rPr>
          <w:rFonts w:ascii="Verdana" w:eastAsia="Times New Roman" w:hAnsi="Verdana" w:cs="Calibri"/>
          <w:sz w:val="18"/>
          <w:szCs w:val="18"/>
          <w:lang w:eastAsia="pl-PL"/>
        </w:rPr>
      </w:pPr>
      <w:r w:rsidRPr="002F75BB">
        <w:rPr>
          <w:rFonts w:ascii="Verdana" w:eastAsia="Times New Roman" w:hAnsi="Verdana" w:cs="Calibri"/>
          <w:sz w:val="18"/>
          <w:szCs w:val="18"/>
          <w:lang w:eastAsia="pl-PL"/>
        </w:rPr>
        <w:t>Na kopercie (paczce) oprócz opisu jw. należy umieścić nazwę i adres Wykonawcy.</w:t>
      </w:r>
    </w:p>
    <w:p w14:paraId="110BB105" w14:textId="77777777" w:rsidR="00F57C5F" w:rsidRDefault="00F57C5F" w:rsidP="00F57C5F">
      <w:pPr>
        <w:spacing w:after="0" w:line="276" w:lineRule="auto"/>
        <w:ind w:right="-2"/>
        <w:jc w:val="both"/>
        <w:rPr>
          <w:rFonts w:ascii="Verdana" w:eastAsia="Times New Roman" w:hAnsi="Verdana" w:cs="Calibri"/>
          <w:sz w:val="18"/>
          <w:szCs w:val="18"/>
          <w:lang w:eastAsia="pl-PL"/>
        </w:rPr>
      </w:pPr>
      <w:r w:rsidRPr="002F75BB">
        <w:rPr>
          <w:rFonts w:ascii="Verdana" w:eastAsia="Times New Roman" w:hAnsi="Verdana" w:cs="Calibri"/>
          <w:sz w:val="18"/>
          <w:szCs w:val="18"/>
          <w:lang w:eastAsia="pl-PL"/>
        </w:rPr>
        <w:t>Zamawiający nie ponosi odpowiedzialności</w:t>
      </w:r>
      <w:r w:rsidRPr="00F57C5F">
        <w:rPr>
          <w:rFonts w:ascii="Verdana" w:eastAsia="Times New Roman" w:hAnsi="Verdana" w:cs="Calibri"/>
          <w:sz w:val="18"/>
          <w:szCs w:val="18"/>
          <w:lang w:eastAsia="pl-PL"/>
        </w:rPr>
        <w:t xml:space="preserve"> za przypadkowe otwarcie oferty przetargowej w sytuacji niezgodnego z powyższym sposobem zabezpieczenia i opisania oferty.</w:t>
      </w:r>
    </w:p>
    <w:p w14:paraId="39D689B2" w14:textId="4DF364D3" w:rsidR="00625565" w:rsidRDefault="00625565" w:rsidP="00F57C5F">
      <w:pPr>
        <w:spacing w:after="0" w:line="276" w:lineRule="auto"/>
        <w:ind w:right="-2"/>
        <w:jc w:val="both"/>
        <w:rPr>
          <w:rFonts w:ascii="Verdana" w:eastAsia="Times New Roman" w:hAnsi="Verdana" w:cs="Calibri"/>
          <w:sz w:val="18"/>
          <w:szCs w:val="18"/>
          <w:lang w:eastAsia="pl-PL"/>
        </w:rPr>
      </w:pPr>
      <w:r w:rsidRPr="00CE01E1">
        <w:rPr>
          <w:rFonts w:ascii="Verdana" w:eastAsia="Times New Roman" w:hAnsi="Verdana" w:cs="Calibri"/>
          <w:sz w:val="18"/>
          <w:szCs w:val="18"/>
          <w:lang w:eastAsia="pl-PL"/>
        </w:rPr>
        <w:t>Zamawiający nie dopuszcza możliwości złożenia ofert w postaci katalogów elektronicznych lub dołączenia katalogów elektronicznych do oferty.</w:t>
      </w:r>
    </w:p>
    <w:p w14:paraId="50549362" w14:textId="77777777" w:rsidR="00B62D58" w:rsidRPr="00CE01E1" w:rsidRDefault="00B62D58" w:rsidP="00F57C5F">
      <w:pPr>
        <w:spacing w:after="0" w:line="276" w:lineRule="auto"/>
        <w:ind w:right="-2"/>
        <w:jc w:val="both"/>
        <w:rPr>
          <w:rFonts w:ascii="Verdana" w:eastAsia="Times New Roman" w:hAnsi="Verdana" w:cs="Calibri"/>
          <w:sz w:val="18"/>
          <w:szCs w:val="18"/>
          <w:lang w:eastAsia="pl-PL"/>
        </w:rPr>
      </w:pPr>
    </w:p>
    <w:p w14:paraId="3FFD5594" w14:textId="77777777" w:rsidR="00296292" w:rsidRPr="00F57C5F" w:rsidRDefault="00296292" w:rsidP="00F57C5F">
      <w:pPr>
        <w:spacing w:after="0" w:line="276" w:lineRule="auto"/>
        <w:ind w:right="-2"/>
        <w:jc w:val="both"/>
        <w:rPr>
          <w:rFonts w:ascii="Verdana" w:eastAsia="Times New Roman" w:hAnsi="Verdana" w:cs="Calibri"/>
          <w:sz w:val="18"/>
          <w:szCs w:val="18"/>
          <w:lang w:eastAsia="pl-PL"/>
        </w:rPr>
      </w:pPr>
    </w:p>
    <w:p w14:paraId="0892C132" w14:textId="77777777" w:rsidR="00F57C5F" w:rsidRPr="00F57C5F" w:rsidRDefault="00F57C5F" w:rsidP="00D31E7D">
      <w:pPr>
        <w:numPr>
          <w:ilvl w:val="0"/>
          <w:numId w:val="71"/>
        </w:numPr>
        <w:tabs>
          <w:tab w:val="left" w:pos="567"/>
        </w:tabs>
        <w:spacing w:after="0" w:line="276" w:lineRule="auto"/>
        <w:ind w:left="567" w:hanging="567"/>
        <w:jc w:val="both"/>
        <w:outlineLvl w:val="0"/>
        <w:rPr>
          <w:rFonts w:ascii="Verdana" w:eastAsia="Times New Roman" w:hAnsi="Verdana" w:cs="Calibri"/>
          <w:b/>
          <w:bCs/>
          <w:sz w:val="18"/>
          <w:szCs w:val="18"/>
          <w:lang w:eastAsia="pl-PL"/>
        </w:rPr>
      </w:pPr>
      <w:bookmarkStart w:id="24" w:name="_Toc347655832"/>
      <w:bookmarkStart w:id="25" w:name="_Toc355364274"/>
      <w:r w:rsidRPr="00F57C5F">
        <w:rPr>
          <w:rFonts w:ascii="Verdana" w:eastAsia="Times New Roman" w:hAnsi="Verdana" w:cs="Calibri"/>
          <w:b/>
          <w:bCs/>
          <w:sz w:val="18"/>
          <w:szCs w:val="18"/>
          <w:lang w:eastAsia="pl-PL"/>
        </w:rPr>
        <w:t>Zmiany lub wycofanie złożonej oferty</w:t>
      </w:r>
      <w:bookmarkEnd w:id="24"/>
      <w:bookmarkEnd w:id="25"/>
    </w:p>
    <w:p w14:paraId="010A4D5F" w14:textId="30D13D1F" w:rsidR="00F57C5F" w:rsidRPr="00F57C5F" w:rsidRDefault="00D31E7D" w:rsidP="00D31E7D">
      <w:pPr>
        <w:autoSpaceDE w:val="0"/>
        <w:autoSpaceDN w:val="0"/>
        <w:adjustRightInd w:val="0"/>
        <w:spacing w:before="120" w:after="120" w:line="276" w:lineRule="auto"/>
        <w:jc w:val="both"/>
        <w:rPr>
          <w:rFonts w:ascii="Verdana" w:eastAsia="Times New Roman" w:hAnsi="Verdana" w:cs="Calibri"/>
          <w:b/>
          <w:bCs/>
          <w:iCs/>
          <w:sz w:val="18"/>
          <w:szCs w:val="18"/>
          <w:lang w:eastAsia="pl-PL"/>
        </w:rPr>
      </w:pPr>
      <w:r>
        <w:rPr>
          <w:rFonts w:ascii="Verdana" w:eastAsia="Times New Roman" w:hAnsi="Verdana" w:cs="Calibri"/>
          <w:b/>
          <w:bCs/>
          <w:iCs/>
          <w:sz w:val="18"/>
          <w:szCs w:val="18"/>
          <w:lang w:eastAsia="pl-PL"/>
        </w:rPr>
        <w:t>17.1</w:t>
      </w:r>
      <w:r w:rsidR="00F57C5F" w:rsidRPr="00F57C5F">
        <w:rPr>
          <w:rFonts w:ascii="Verdana" w:eastAsia="Times New Roman" w:hAnsi="Verdana" w:cs="Calibri"/>
          <w:b/>
          <w:bCs/>
          <w:iCs/>
          <w:sz w:val="18"/>
          <w:szCs w:val="18"/>
          <w:lang w:eastAsia="pl-PL"/>
        </w:rPr>
        <w:t xml:space="preserve">Skuteczność zmian lub wycofania złożonej oferty </w:t>
      </w:r>
    </w:p>
    <w:p w14:paraId="0346DD74" w14:textId="1EFA3419" w:rsidR="00F57C5F" w:rsidRPr="00F57C5F" w:rsidRDefault="00F57C5F" w:rsidP="00F57C5F">
      <w:pPr>
        <w:autoSpaceDE w:val="0"/>
        <w:autoSpaceDN w:val="0"/>
        <w:adjustRightInd w:val="0"/>
        <w:spacing w:before="120" w:after="120" w:line="276" w:lineRule="auto"/>
        <w:ind w:left="567"/>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w:t>
      </w:r>
      <w:r w:rsidR="0084264E" w:rsidRPr="00F57C5F">
        <w:rPr>
          <w:rFonts w:ascii="Verdana" w:eastAsia="Times New Roman" w:hAnsi="Verdana" w:cs="Calibri"/>
          <w:sz w:val="18"/>
          <w:szCs w:val="18"/>
          <w:lang w:eastAsia="pl-PL"/>
        </w:rPr>
        <w:t>sposób, co</w:t>
      </w:r>
      <w:r w:rsidRPr="00F57C5F">
        <w:rPr>
          <w:rFonts w:ascii="Verdana" w:eastAsia="Times New Roman" w:hAnsi="Verdana" w:cs="Calibri"/>
          <w:sz w:val="18"/>
          <w:szCs w:val="18"/>
          <w:lang w:eastAsia="pl-PL"/>
        </w:rPr>
        <w:t xml:space="preserve"> oferta. Dodatkowo opakowanie, w którym jest przekazywana zmieniona oferta należy opatrzyć napisem „ZMIANA”. W przypadku złożenia kilku „ZMIAN” kopertę (paczkę) każdej „ZMIANY” należy dodatkowo opatrzyć napisem „ZMIANA Nr ….”</w:t>
      </w:r>
    </w:p>
    <w:p w14:paraId="50AA5780" w14:textId="58C8F3F0" w:rsidR="00F57C5F" w:rsidRPr="00F57C5F" w:rsidRDefault="00D31E7D" w:rsidP="00D31E7D">
      <w:pPr>
        <w:autoSpaceDE w:val="0"/>
        <w:autoSpaceDN w:val="0"/>
        <w:adjustRightInd w:val="0"/>
        <w:spacing w:before="120" w:after="120" w:line="276" w:lineRule="auto"/>
        <w:jc w:val="both"/>
        <w:rPr>
          <w:rFonts w:ascii="Verdana" w:eastAsia="Times New Roman" w:hAnsi="Verdana" w:cs="Calibri"/>
          <w:b/>
          <w:bCs/>
          <w:iCs/>
          <w:sz w:val="18"/>
          <w:szCs w:val="18"/>
          <w:lang w:eastAsia="pl-PL"/>
        </w:rPr>
      </w:pPr>
      <w:r>
        <w:rPr>
          <w:rFonts w:ascii="Verdana" w:eastAsia="Times New Roman" w:hAnsi="Verdana" w:cs="Calibri"/>
          <w:b/>
          <w:bCs/>
          <w:iCs/>
          <w:sz w:val="18"/>
          <w:szCs w:val="18"/>
          <w:lang w:eastAsia="pl-PL"/>
        </w:rPr>
        <w:t>17.2</w:t>
      </w:r>
      <w:r w:rsidR="00F57C5F" w:rsidRPr="00F57C5F">
        <w:rPr>
          <w:rFonts w:ascii="Verdana" w:eastAsia="Times New Roman" w:hAnsi="Verdana" w:cs="Calibri"/>
          <w:b/>
          <w:bCs/>
          <w:iCs/>
          <w:sz w:val="18"/>
          <w:szCs w:val="18"/>
          <w:lang w:eastAsia="pl-PL"/>
        </w:rPr>
        <w:t>Wycofanie złożonej oferty</w:t>
      </w:r>
    </w:p>
    <w:p w14:paraId="31EB9CDB" w14:textId="77777777" w:rsidR="00F57C5F" w:rsidRPr="00F57C5F" w:rsidRDefault="00F57C5F" w:rsidP="00F57C5F">
      <w:pPr>
        <w:autoSpaceDE w:val="0"/>
        <w:autoSpaceDN w:val="0"/>
        <w:adjustRightInd w:val="0"/>
        <w:spacing w:after="0" w:line="276" w:lineRule="auto"/>
        <w:ind w:left="567"/>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14:paraId="4A1C3747" w14:textId="77777777" w:rsidR="00F57C5F" w:rsidRPr="00F57C5F" w:rsidRDefault="00F57C5F" w:rsidP="00D31E7D">
      <w:pPr>
        <w:numPr>
          <w:ilvl w:val="0"/>
          <w:numId w:val="71"/>
        </w:numPr>
        <w:spacing w:before="120" w:after="120" w:line="240" w:lineRule="auto"/>
        <w:ind w:left="567" w:hanging="567"/>
        <w:jc w:val="both"/>
        <w:outlineLvl w:val="0"/>
        <w:rPr>
          <w:rFonts w:ascii="Verdana" w:eastAsia="Times New Roman" w:hAnsi="Verdana" w:cs="Calibri"/>
          <w:b/>
          <w:bCs/>
          <w:sz w:val="18"/>
          <w:szCs w:val="18"/>
          <w:lang w:eastAsia="pl-PL"/>
        </w:rPr>
      </w:pPr>
      <w:bookmarkStart w:id="26" w:name="_Toc355364275"/>
      <w:r w:rsidRPr="00F57C5F">
        <w:rPr>
          <w:rFonts w:ascii="Verdana" w:eastAsia="Times New Roman" w:hAnsi="Verdana" w:cs="Calibri"/>
          <w:b/>
          <w:bCs/>
          <w:sz w:val="18"/>
          <w:szCs w:val="18"/>
          <w:lang w:eastAsia="pl-PL"/>
        </w:rPr>
        <w:t>Miejsce i termin otwarcia ofert</w:t>
      </w:r>
      <w:bookmarkEnd w:id="26"/>
    </w:p>
    <w:p w14:paraId="0D8F6007" w14:textId="1A9E6377" w:rsidR="005D449A" w:rsidRPr="00B26C78" w:rsidRDefault="00D31E7D" w:rsidP="005D449A">
      <w:pPr>
        <w:pStyle w:val="Stopka"/>
        <w:tabs>
          <w:tab w:val="clear" w:pos="4536"/>
          <w:tab w:val="clear" w:pos="9072"/>
        </w:tabs>
        <w:ind w:right="-2"/>
        <w:jc w:val="both"/>
        <w:rPr>
          <w:rFonts w:ascii="Verdana" w:hAnsi="Verdana" w:cs="Calibri"/>
          <w:b/>
          <w:color w:val="000000"/>
          <w:sz w:val="18"/>
          <w:szCs w:val="18"/>
          <w:lang w:val="pl-PL"/>
        </w:rPr>
      </w:pPr>
      <w:r>
        <w:rPr>
          <w:rFonts w:ascii="Verdana" w:hAnsi="Verdana"/>
          <w:sz w:val="18"/>
          <w:szCs w:val="18"/>
        </w:rPr>
        <w:t>18</w:t>
      </w:r>
      <w:r w:rsidR="00F57C5F" w:rsidRPr="00F57C5F">
        <w:rPr>
          <w:rFonts w:ascii="Verdana" w:hAnsi="Verdana"/>
          <w:sz w:val="18"/>
          <w:szCs w:val="18"/>
        </w:rPr>
        <w:t>.1.</w:t>
      </w:r>
      <w:r w:rsidR="00F57C5F" w:rsidRPr="00F57C5F">
        <w:rPr>
          <w:rFonts w:ascii="Verdana" w:hAnsi="Verdana"/>
          <w:sz w:val="18"/>
          <w:szCs w:val="18"/>
        </w:rPr>
        <w:tab/>
      </w:r>
      <w:r w:rsidR="005D449A" w:rsidRPr="00AB4316">
        <w:rPr>
          <w:rFonts w:ascii="Verdana" w:hAnsi="Verdana" w:cs="Calibri"/>
          <w:b/>
          <w:color w:val="000000"/>
          <w:sz w:val="18"/>
          <w:szCs w:val="18"/>
          <w:lang w:val="pl-PL"/>
        </w:rPr>
        <w:t>Gmina Drohiczyn, ul. Kraszewskiego 5, 17-312 Drohiczyn</w:t>
      </w:r>
      <w:r w:rsidR="005D449A" w:rsidRPr="00AB4316">
        <w:rPr>
          <w:rFonts w:ascii="Verdana" w:hAnsi="Verdana" w:cs="Calibri"/>
          <w:b/>
          <w:color w:val="000000"/>
          <w:sz w:val="18"/>
          <w:szCs w:val="18"/>
        </w:rPr>
        <w:t xml:space="preserve">, </w:t>
      </w:r>
      <w:r w:rsidR="005D449A">
        <w:rPr>
          <w:rFonts w:ascii="Verdana" w:hAnsi="Verdana" w:cs="Calibri"/>
          <w:b/>
          <w:color w:val="000000"/>
          <w:sz w:val="18"/>
          <w:szCs w:val="18"/>
          <w:lang w:val="pl-PL"/>
        </w:rPr>
        <w:t>pokój nr 13</w:t>
      </w:r>
    </w:p>
    <w:p w14:paraId="7E95DE28" w14:textId="2A760AF7" w:rsidR="00F57C5F" w:rsidRPr="005D449A" w:rsidRDefault="00F57C5F" w:rsidP="005D449A">
      <w:pPr>
        <w:spacing w:after="0" w:line="276" w:lineRule="auto"/>
        <w:ind w:left="567" w:right="-2" w:hanging="567"/>
        <w:jc w:val="both"/>
        <w:rPr>
          <w:rFonts w:ascii="Verdana" w:eastAsia="Times New Roman" w:hAnsi="Verdana" w:cs="Calibri"/>
          <w:b/>
          <w:color w:val="000000"/>
          <w:sz w:val="18"/>
          <w:szCs w:val="18"/>
          <w:lang w:eastAsia="x-none"/>
        </w:rPr>
      </w:pPr>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1984"/>
        <w:gridCol w:w="1560"/>
        <w:gridCol w:w="1842"/>
      </w:tblGrid>
      <w:tr w:rsidR="00F57C5F" w:rsidRPr="00F57C5F" w14:paraId="567A15F1" w14:textId="77777777" w:rsidTr="0069247F">
        <w:trPr>
          <w:trHeight w:val="345"/>
          <w:jc w:val="center"/>
        </w:trPr>
        <w:tc>
          <w:tcPr>
            <w:tcW w:w="1843" w:type="dxa"/>
            <w:shd w:val="pct10" w:color="auto" w:fill="auto"/>
            <w:vAlign w:val="center"/>
          </w:tcPr>
          <w:p w14:paraId="56789A8B" w14:textId="77777777" w:rsidR="00F57C5F" w:rsidRPr="00F57C5F" w:rsidRDefault="00F57C5F" w:rsidP="00F57C5F">
            <w:pPr>
              <w:spacing w:before="120" w:after="120" w:line="240" w:lineRule="auto"/>
              <w:jc w:val="center"/>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w dniu</w:t>
            </w:r>
          </w:p>
        </w:tc>
        <w:tc>
          <w:tcPr>
            <w:tcW w:w="1984" w:type="dxa"/>
            <w:shd w:val="pct10" w:color="auto" w:fill="auto"/>
            <w:vAlign w:val="center"/>
          </w:tcPr>
          <w:p w14:paraId="6BCDA3A1" w14:textId="23C21370" w:rsidR="00F57C5F" w:rsidRPr="00F57C5F" w:rsidRDefault="00D11DD3" w:rsidP="002F75BB">
            <w:pPr>
              <w:spacing w:before="120" w:after="120" w:line="240" w:lineRule="auto"/>
              <w:jc w:val="center"/>
              <w:rPr>
                <w:rFonts w:ascii="Verdana" w:eastAsia="Times New Roman" w:hAnsi="Verdana" w:cs="Calibri"/>
                <w:b/>
                <w:color w:val="000000"/>
                <w:sz w:val="18"/>
                <w:szCs w:val="18"/>
                <w:lang w:eastAsia="pl-PL"/>
              </w:rPr>
            </w:pPr>
            <w:r>
              <w:rPr>
                <w:rFonts w:ascii="Verdana" w:eastAsia="Times New Roman" w:hAnsi="Verdana" w:cs="Calibri"/>
                <w:b/>
                <w:color w:val="000000"/>
                <w:sz w:val="18"/>
                <w:szCs w:val="18"/>
                <w:lang w:eastAsia="pl-PL"/>
              </w:rPr>
              <w:t>18.10</w:t>
            </w:r>
            <w:r w:rsidR="00182166">
              <w:rPr>
                <w:rFonts w:ascii="Verdana" w:eastAsia="Times New Roman" w:hAnsi="Verdana" w:cs="Calibri"/>
                <w:b/>
                <w:color w:val="000000"/>
                <w:sz w:val="18"/>
                <w:szCs w:val="18"/>
                <w:lang w:eastAsia="pl-PL"/>
              </w:rPr>
              <w:t>.2017 r</w:t>
            </w:r>
          </w:p>
        </w:tc>
        <w:tc>
          <w:tcPr>
            <w:tcW w:w="1560" w:type="dxa"/>
            <w:shd w:val="pct10" w:color="auto" w:fill="auto"/>
            <w:vAlign w:val="center"/>
          </w:tcPr>
          <w:p w14:paraId="4B0B4F39" w14:textId="77777777" w:rsidR="00F57C5F" w:rsidRPr="00F57C5F" w:rsidRDefault="00F57C5F" w:rsidP="00F57C5F">
            <w:pPr>
              <w:spacing w:before="120" w:after="120" w:line="240" w:lineRule="auto"/>
              <w:jc w:val="center"/>
              <w:rPr>
                <w:rFonts w:ascii="Verdana" w:eastAsia="Times New Roman" w:hAnsi="Verdana" w:cs="Calibri"/>
                <w:color w:val="000000"/>
                <w:sz w:val="18"/>
                <w:szCs w:val="18"/>
                <w:lang w:eastAsia="pl-PL"/>
              </w:rPr>
            </w:pPr>
            <w:r w:rsidRPr="00F57C5F">
              <w:rPr>
                <w:rFonts w:ascii="Verdana" w:eastAsia="Times New Roman" w:hAnsi="Verdana" w:cs="Calibri"/>
                <w:color w:val="000000"/>
                <w:sz w:val="18"/>
                <w:szCs w:val="18"/>
                <w:lang w:eastAsia="pl-PL"/>
              </w:rPr>
              <w:t>o godzinie</w:t>
            </w:r>
          </w:p>
        </w:tc>
        <w:tc>
          <w:tcPr>
            <w:tcW w:w="1842" w:type="dxa"/>
            <w:shd w:val="pct10" w:color="auto" w:fill="auto"/>
            <w:vAlign w:val="center"/>
          </w:tcPr>
          <w:p w14:paraId="0BEB21BD" w14:textId="77777777" w:rsidR="00F57C5F" w:rsidRPr="00F57C5F" w:rsidRDefault="00F57C5F" w:rsidP="00F57C5F">
            <w:pPr>
              <w:spacing w:before="120" w:after="120" w:line="240" w:lineRule="auto"/>
              <w:jc w:val="center"/>
              <w:rPr>
                <w:rFonts w:ascii="Verdana" w:eastAsia="Times New Roman" w:hAnsi="Verdana" w:cs="Calibri"/>
                <w:b/>
                <w:color w:val="000000"/>
                <w:sz w:val="18"/>
                <w:szCs w:val="18"/>
                <w:lang w:eastAsia="pl-PL"/>
              </w:rPr>
            </w:pPr>
            <w:r w:rsidRPr="00F57C5F">
              <w:rPr>
                <w:rFonts w:ascii="Verdana" w:eastAsia="Times New Roman" w:hAnsi="Verdana" w:cs="Calibri"/>
                <w:b/>
                <w:color w:val="000000"/>
                <w:sz w:val="18"/>
                <w:szCs w:val="18"/>
                <w:lang w:eastAsia="pl-PL"/>
              </w:rPr>
              <w:t>12:15</w:t>
            </w:r>
          </w:p>
        </w:tc>
      </w:tr>
    </w:tbl>
    <w:p w14:paraId="24A8A6EE" w14:textId="32409924" w:rsidR="00F57C5F" w:rsidRPr="00F57C5F" w:rsidRDefault="00D31E7D" w:rsidP="00D31E7D">
      <w:pPr>
        <w:spacing w:before="120" w:after="120" w:line="276" w:lineRule="auto"/>
        <w:ind w:left="426"/>
        <w:jc w:val="both"/>
        <w:rPr>
          <w:rFonts w:ascii="Verdana" w:eastAsia="Times New Roman" w:hAnsi="Verdana" w:cs="Calibri"/>
          <w:sz w:val="18"/>
          <w:szCs w:val="18"/>
          <w:lang w:eastAsia="pl-PL"/>
        </w:rPr>
      </w:pPr>
      <w:r>
        <w:rPr>
          <w:rFonts w:ascii="Verdana" w:eastAsia="Times New Roman" w:hAnsi="Verdana" w:cs="Calibri"/>
          <w:sz w:val="18"/>
          <w:szCs w:val="18"/>
          <w:lang w:eastAsia="pl-PL"/>
        </w:rPr>
        <w:t>18.2</w:t>
      </w:r>
      <w:r w:rsidR="00F57C5F" w:rsidRPr="00F57C5F">
        <w:rPr>
          <w:rFonts w:ascii="Verdana" w:eastAsia="Times New Roman" w:hAnsi="Verdana" w:cs="Calibri"/>
          <w:sz w:val="18"/>
          <w:szCs w:val="18"/>
          <w:lang w:eastAsia="pl-PL"/>
        </w:rPr>
        <w:t>Bezpośrednio przed otwarciem ofert Zamawiający poda kwotę, jaką zamierza przeznaczyć na sfinansowanie zamówienia.</w:t>
      </w:r>
    </w:p>
    <w:p w14:paraId="4EAE462D" w14:textId="6ECC3CEB" w:rsidR="00F57C5F" w:rsidRPr="00F57C5F" w:rsidRDefault="00D31E7D" w:rsidP="00D31E7D">
      <w:pPr>
        <w:autoSpaceDE w:val="0"/>
        <w:autoSpaceDN w:val="0"/>
        <w:adjustRightInd w:val="0"/>
        <w:spacing w:before="120" w:after="120" w:line="276" w:lineRule="auto"/>
        <w:ind w:left="426"/>
        <w:jc w:val="both"/>
        <w:rPr>
          <w:rFonts w:ascii="Verdana" w:eastAsia="Times New Roman" w:hAnsi="Verdana" w:cs="Calibri"/>
          <w:sz w:val="18"/>
          <w:szCs w:val="18"/>
          <w:lang w:eastAsia="pl-PL"/>
        </w:rPr>
      </w:pPr>
      <w:r>
        <w:rPr>
          <w:rFonts w:ascii="Verdana" w:eastAsia="Times New Roman" w:hAnsi="Verdana" w:cs="Calibri"/>
          <w:sz w:val="18"/>
          <w:szCs w:val="18"/>
          <w:lang w:eastAsia="pl-PL"/>
        </w:rPr>
        <w:t>18.3</w:t>
      </w:r>
      <w:r w:rsidR="00F57C5F" w:rsidRPr="00F57C5F">
        <w:rPr>
          <w:rFonts w:ascii="Verdana" w:eastAsia="Times New Roman" w:hAnsi="Verdana" w:cs="Calibri"/>
          <w:sz w:val="18"/>
          <w:szCs w:val="18"/>
          <w:lang w:eastAsia="pl-PL"/>
        </w:rPr>
        <w:t xml:space="preserve">Koperty (paczki) oznakowane dopiskiem </w:t>
      </w:r>
      <w:r w:rsidR="005836ED">
        <w:rPr>
          <w:rFonts w:ascii="Verdana" w:eastAsia="Times New Roman" w:hAnsi="Verdana" w:cs="Calibri"/>
          <w:sz w:val="18"/>
          <w:szCs w:val="18"/>
          <w:lang w:eastAsia="pl-PL"/>
        </w:rPr>
        <w:t xml:space="preserve">„WYCOFANIE” lub </w:t>
      </w:r>
      <w:r w:rsidR="00F57C5F" w:rsidRPr="00F57C5F">
        <w:rPr>
          <w:rFonts w:ascii="Verdana" w:eastAsia="Times New Roman" w:hAnsi="Verdana" w:cs="Calibri"/>
          <w:sz w:val="18"/>
          <w:szCs w:val="18"/>
          <w:lang w:eastAsia="pl-PL"/>
        </w:rPr>
        <w:t xml:space="preserve">„ZMIANA” zostaną otwarte przed otwarciem kopert (paczek) zawierających oferty, których dotyczą te </w:t>
      </w:r>
      <w:r w:rsidR="005836ED">
        <w:rPr>
          <w:rFonts w:ascii="Verdana" w:eastAsia="Times New Roman" w:hAnsi="Verdana" w:cs="Calibri"/>
          <w:sz w:val="18"/>
          <w:szCs w:val="18"/>
          <w:lang w:eastAsia="pl-PL"/>
        </w:rPr>
        <w:t xml:space="preserve">wycofania lub </w:t>
      </w:r>
      <w:r w:rsidR="00F57C5F" w:rsidRPr="00F57C5F">
        <w:rPr>
          <w:rFonts w:ascii="Verdana" w:eastAsia="Times New Roman" w:hAnsi="Verdana" w:cs="Calibri"/>
          <w:sz w:val="18"/>
          <w:szCs w:val="18"/>
          <w:lang w:eastAsia="pl-PL"/>
        </w:rPr>
        <w:t>zmiany. Po stwierdzeniu poprawności procedury dokonania</w:t>
      </w:r>
      <w:r w:rsidR="005836ED">
        <w:rPr>
          <w:rFonts w:ascii="Verdana" w:eastAsia="Times New Roman" w:hAnsi="Verdana" w:cs="Calibri"/>
          <w:sz w:val="18"/>
          <w:szCs w:val="18"/>
          <w:lang w:eastAsia="pl-PL"/>
        </w:rPr>
        <w:t xml:space="preserve"> wycofania oferty lub jej</w:t>
      </w:r>
      <w:r w:rsidR="00F57C5F" w:rsidRPr="00F57C5F">
        <w:rPr>
          <w:rFonts w:ascii="Verdana" w:eastAsia="Times New Roman" w:hAnsi="Verdana" w:cs="Calibri"/>
          <w:sz w:val="18"/>
          <w:szCs w:val="18"/>
          <w:lang w:eastAsia="pl-PL"/>
        </w:rPr>
        <w:t xml:space="preserve"> zmian, </w:t>
      </w:r>
      <w:r w:rsidR="005836ED">
        <w:rPr>
          <w:rFonts w:ascii="Verdana" w:eastAsia="Times New Roman" w:hAnsi="Verdana" w:cs="Calibri"/>
          <w:sz w:val="18"/>
          <w:szCs w:val="18"/>
          <w:lang w:eastAsia="pl-PL"/>
        </w:rPr>
        <w:t xml:space="preserve">oferty wycofane nie będą rozpatrywane, a </w:t>
      </w:r>
      <w:r w:rsidR="00F57C5F" w:rsidRPr="00F57C5F">
        <w:rPr>
          <w:rFonts w:ascii="Verdana" w:eastAsia="Times New Roman" w:hAnsi="Verdana" w:cs="Calibri"/>
          <w:sz w:val="18"/>
          <w:szCs w:val="18"/>
          <w:lang w:eastAsia="pl-PL"/>
        </w:rPr>
        <w:t>zmiany zostaną dołączone do oferty.</w:t>
      </w:r>
    </w:p>
    <w:p w14:paraId="0EC71CF8" w14:textId="2A3F20C7" w:rsidR="00F57C5F" w:rsidRPr="00F57C5F" w:rsidRDefault="00D31E7D" w:rsidP="00D31E7D">
      <w:pPr>
        <w:autoSpaceDE w:val="0"/>
        <w:autoSpaceDN w:val="0"/>
        <w:adjustRightInd w:val="0"/>
        <w:spacing w:before="120" w:after="0" w:line="276" w:lineRule="auto"/>
        <w:ind w:left="426"/>
        <w:jc w:val="both"/>
        <w:rPr>
          <w:rFonts w:ascii="Verdana" w:eastAsia="Times New Roman" w:hAnsi="Verdana" w:cs="Calibri"/>
          <w:sz w:val="18"/>
          <w:szCs w:val="18"/>
          <w:lang w:eastAsia="pl-PL"/>
        </w:rPr>
      </w:pPr>
      <w:r>
        <w:rPr>
          <w:rFonts w:ascii="Verdana" w:eastAsia="Times New Roman" w:hAnsi="Verdana" w:cs="Calibri"/>
          <w:sz w:val="18"/>
          <w:szCs w:val="18"/>
          <w:lang w:eastAsia="pl-PL"/>
        </w:rPr>
        <w:t xml:space="preserve">18.4 </w:t>
      </w:r>
      <w:r w:rsidR="00F57C5F" w:rsidRPr="00F57C5F">
        <w:rPr>
          <w:rFonts w:ascii="Verdana" w:eastAsia="Times New Roman" w:hAnsi="Verdana" w:cs="Calibri"/>
          <w:sz w:val="18"/>
          <w:szCs w:val="18"/>
          <w:lang w:eastAsia="pl-PL"/>
        </w:rPr>
        <w:t>W trakcie otwierania kopert z ofertami, Zamawiający każdorazowo ogłosi obecnym:</w:t>
      </w:r>
    </w:p>
    <w:p w14:paraId="07AF09CC" w14:textId="77777777" w:rsidR="00F57C5F" w:rsidRPr="00F57C5F" w:rsidRDefault="00F57C5F" w:rsidP="00F6398A">
      <w:pPr>
        <w:numPr>
          <w:ilvl w:val="0"/>
          <w:numId w:val="23"/>
        </w:numPr>
        <w:autoSpaceDE w:val="0"/>
        <w:autoSpaceDN w:val="0"/>
        <w:adjustRightInd w:val="0"/>
        <w:spacing w:before="120"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Stan i ilość kopert (paczek) zawierających otwieraną ofertę,</w:t>
      </w:r>
    </w:p>
    <w:p w14:paraId="61179752" w14:textId="77777777" w:rsidR="00F57C5F" w:rsidRPr="00F57C5F" w:rsidRDefault="00F57C5F" w:rsidP="00F6398A">
      <w:pPr>
        <w:numPr>
          <w:ilvl w:val="0"/>
          <w:numId w:val="23"/>
        </w:numPr>
        <w:autoSpaceDE w:val="0"/>
        <w:autoSpaceDN w:val="0"/>
        <w:adjustRightInd w:val="0"/>
        <w:spacing w:before="120"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Nazwę i adres Wykonawcy, którego oferta jest otwierana,</w:t>
      </w:r>
    </w:p>
    <w:p w14:paraId="6115182D" w14:textId="77777777" w:rsidR="00F57C5F" w:rsidRPr="00F57C5F" w:rsidRDefault="00F57C5F" w:rsidP="00F6398A">
      <w:pPr>
        <w:numPr>
          <w:ilvl w:val="0"/>
          <w:numId w:val="23"/>
        </w:numPr>
        <w:autoSpaceDE w:val="0"/>
        <w:autoSpaceDN w:val="0"/>
        <w:adjustRightInd w:val="0"/>
        <w:spacing w:before="120"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Informacje dotyczące ceny całej oferty zawarte w Formularzu Oferty,</w:t>
      </w:r>
    </w:p>
    <w:p w14:paraId="014D6C10" w14:textId="77777777" w:rsidR="00F57C5F" w:rsidRPr="00F57C5F" w:rsidRDefault="00F57C5F" w:rsidP="00F6398A">
      <w:pPr>
        <w:numPr>
          <w:ilvl w:val="0"/>
          <w:numId w:val="23"/>
        </w:numPr>
        <w:autoSpaceDE w:val="0"/>
        <w:autoSpaceDN w:val="0"/>
        <w:adjustRightInd w:val="0"/>
        <w:spacing w:before="120"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Informacje dotyczące okresu gwarancji zawarte w Formularzu Oferty.</w:t>
      </w:r>
    </w:p>
    <w:p w14:paraId="12376301" w14:textId="4E79E0D7" w:rsidR="00F57C5F" w:rsidRPr="004A1084" w:rsidRDefault="004A1084" w:rsidP="004A1084">
      <w:pPr>
        <w:pStyle w:val="Akapitzlist"/>
        <w:numPr>
          <w:ilvl w:val="1"/>
          <w:numId w:val="72"/>
        </w:numPr>
        <w:autoSpaceDE w:val="0"/>
        <w:autoSpaceDN w:val="0"/>
        <w:adjustRightInd w:val="0"/>
        <w:spacing w:before="120" w:after="0"/>
        <w:jc w:val="both"/>
        <w:rPr>
          <w:rFonts w:ascii="Verdana" w:hAnsi="Verdana"/>
          <w:sz w:val="18"/>
          <w:szCs w:val="18"/>
        </w:rPr>
      </w:pPr>
      <w:r>
        <w:rPr>
          <w:rFonts w:ascii="Verdana" w:hAnsi="Verdana"/>
          <w:sz w:val="18"/>
          <w:szCs w:val="18"/>
        </w:rPr>
        <w:t xml:space="preserve"> </w:t>
      </w:r>
      <w:r w:rsidR="001255D6" w:rsidRPr="004A1084">
        <w:rPr>
          <w:rFonts w:ascii="Verdana" w:hAnsi="Verdana"/>
          <w:sz w:val="18"/>
          <w:szCs w:val="18"/>
        </w:rPr>
        <w:t>Niezwłocznie po otwarciu ofert Zamawiający zamieszcza na stronie internetowej informacje dotyczące:</w:t>
      </w:r>
    </w:p>
    <w:p w14:paraId="581CD61A" w14:textId="2BF998BA" w:rsidR="001255D6" w:rsidRDefault="00C345F6" w:rsidP="00F6398A">
      <w:pPr>
        <w:pStyle w:val="Akapitzlist"/>
        <w:numPr>
          <w:ilvl w:val="0"/>
          <w:numId w:val="36"/>
        </w:numPr>
        <w:autoSpaceDE w:val="0"/>
        <w:autoSpaceDN w:val="0"/>
        <w:adjustRightInd w:val="0"/>
        <w:spacing w:before="120" w:after="0"/>
        <w:jc w:val="both"/>
        <w:rPr>
          <w:rFonts w:ascii="Verdana" w:hAnsi="Verdana"/>
          <w:sz w:val="18"/>
          <w:szCs w:val="18"/>
        </w:rPr>
      </w:pPr>
      <w:r>
        <w:rPr>
          <w:rFonts w:ascii="Verdana" w:hAnsi="Verdana"/>
          <w:sz w:val="18"/>
          <w:szCs w:val="18"/>
        </w:rPr>
        <w:t>k</w:t>
      </w:r>
      <w:r w:rsidR="001255D6">
        <w:rPr>
          <w:rFonts w:ascii="Verdana" w:hAnsi="Verdana"/>
          <w:sz w:val="18"/>
          <w:szCs w:val="18"/>
        </w:rPr>
        <w:t>woty, jaką zamierza przeznaczyć na sfinansowanie zamówienia;</w:t>
      </w:r>
    </w:p>
    <w:p w14:paraId="5CA335F3" w14:textId="376EA7C0" w:rsidR="001255D6" w:rsidRDefault="00C345F6" w:rsidP="00F6398A">
      <w:pPr>
        <w:pStyle w:val="Akapitzlist"/>
        <w:numPr>
          <w:ilvl w:val="0"/>
          <w:numId w:val="36"/>
        </w:numPr>
        <w:autoSpaceDE w:val="0"/>
        <w:autoSpaceDN w:val="0"/>
        <w:adjustRightInd w:val="0"/>
        <w:spacing w:before="120" w:after="0"/>
        <w:jc w:val="both"/>
        <w:rPr>
          <w:rFonts w:ascii="Verdana" w:hAnsi="Verdana"/>
          <w:sz w:val="18"/>
          <w:szCs w:val="18"/>
        </w:rPr>
      </w:pPr>
      <w:r>
        <w:rPr>
          <w:rFonts w:ascii="Verdana" w:hAnsi="Verdana"/>
          <w:sz w:val="18"/>
          <w:szCs w:val="18"/>
        </w:rPr>
        <w:t>f</w:t>
      </w:r>
      <w:r w:rsidR="001255D6">
        <w:rPr>
          <w:rFonts w:ascii="Verdana" w:hAnsi="Verdana"/>
          <w:sz w:val="18"/>
          <w:szCs w:val="18"/>
        </w:rPr>
        <w:t>irm oraz adresów wykonawców, którzy złożyli oferty w terminie;</w:t>
      </w:r>
    </w:p>
    <w:p w14:paraId="719B3347" w14:textId="757BA65F" w:rsidR="001255D6" w:rsidRPr="001255D6" w:rsidRDefault="00C345F6" w:rsidP="00F6398A">
      <w:pPr>
        <w:pStyle w:val="Akapitzlist"/>
        <w:numPr>
          <w:ilvl w:val="0"/>
          <w:numId w:val="36"/>
        </w:numPr>
        <w:autoSpaceDE w:val="0"/>
        <w:autoSpaceDN w:val="0"/>
        <w:adjustRightInd w:val="0"/>
        <w:spacing w:before="120"/>
        <w:jc w:val="both"/>
        <w:rPr>
          <w:rFonts w:ascii="Verdana" w:hAnsi="Verdana"/>
          <w:sz w:val="18"/>
          <w:szCs w:val="18"/>
        </w:rPr>
      </w:pPr>
      <w:r>
        <w:rPr>
          <w:rFonts w:ascii="Verdana" w:hAnsi="Verdana"/>
          <w:sz w:val="18"/>
          <w:szCs w:val="18"/>
        </w:rPr>
        <w:lastRenderedPageBreak/>
        <w:t>c</w:t>
      </w:r>
      <w:r w:rsidR="001255D6">
        <w:rPr>
          <w:rFonts w:ascii="Verdana" w:hAnsi="Verdana"/>
          <w:sz w:val="18"/>
          <w:szCs w:val="18"/>
        </w:rPr>
        <w:t>eny, terminu wykonania zamówienia, okresu gwarancji i warunków płatności zawartych w ofertach.</w:t>
      </w:r>
    </w:p>
    <w:p w14:paraId="6C43F046" w14:textId="710F57BB" w:rsidR="00A679EB" w:rsidRPr="004A1084" w:rsidRDefault="00F57C5F" w:rsidP="004A1084">
      <w:pPr>
        <w:pStyle w:val="Akapitzlist"/>
        <w:numPr>
          <w:ilvl w:val="1"/>
          <w:numId w:val="72"/>
        </w:numPr>
        <w:autoSpaceDE w:val="0"/>
        <w:autoSpaceDN w:val="0"/>
        <w:adjustRightInd w:val="0"/>
        <w:spacing w:after="0"/>
        <w:jc w:val="both"/>
        <w:rPr>
          <w:rFonts w:ascii="Verdana" w:hAnsi="Verdana"/>
          <w:sz w:val="18"/>
          <w:szCs w:val="18"/>
        </w:rPr>
      </w:pPr>
      <w:r w:rsidRPr="004A1084">
        <w:rPr>
          <w:rFonts w:ascii="Verdana" w:hAnsi="Verdana"/>
          <w:sz w:val="18"/>
          <w:szCs w:val="18"/>
        </w:rPr>
        <w:t xml:space="preserve">Zgodnie z art. 84 ustawy </w:t>
      </w:r>
      <w:proofErr w:type="spellStart"/>
      <w:r w:rsidRPr="004A1084">
        <w:rPr>
          <w:rFonts w:ascii="Verdana" w:hAnsi="Verdana"/>
          <w:sz w:val="18"/>
          <w:szCs w:val="18"/>
        </w:rPr>
        <w:t>Pzp</w:t>
      </w:r>
      <w:proofErr w:type="spellEnd"/>
      <w:r w:rsidRPr="004A1084">
        <w:rPr>
          <w:rFonts w:ascii="Verdana" w:hAnsi="Verdana"/>
          <w:sz w:val="18"/>
          <w:szCs w:val="18"/>
        </w:rPr>
        <w:t xml:space="preserve"> Zamawiający niezwłocznie </w:t>
      </w:r>
      <w:r w:rsidR="00A679EB" w:rsidRPr="004A1084">
        <w:rPr>
          <w:rFonts w:ascii="Verdana" w:hAnsi="Verdana"/>
          <w:sz w:val="18"/>
          <w:szCs w:val="18"/>
        </w:rPr>
        <w:t>zwraca ofertę, która została złożona po terminie.</w:t>
      </w:r>
    </w:p>
    <w:p w14:paraId="0D284757" w14:textId="77777777" w:rsidR="00F57C5F" w:rsidRPr="00F57C5F" w:rsidRDefault="00F57C5F" w:rsidP="004A1084">
      <w:pPr>
        <w:numPr>
          <w:ilvl w:val="0"/>
          <w:numId w:val="72"/>
        </w:numPr>
        <w:spacing w:before="120" w:after="120" w:line="276" w:lineRule="auto"/>
        <w:jc w:val="both"/>
        <w:outlineLvl w:val="0"/>
        <w:rPr>
          <w:rFonts w:ascii="Verdana" w:eastAsia="Times New Roman" w:hAnsi="Verdana" w:cs="Calibri"/>
          <w:b/>
          <w:bCs/>
          <w:sz w:val="18"/>
          <w:szCs w:val="18"/>
          <w:lang w:eastAsia="pl-PL"/>
        </w:rPr>
      </w:pPr>
      <w:bookmarkStart w:id="27" w:name="_Toc347655833"/>
      <w:bookmarkStart w:id="28" w:name="_Toc355364276"/>
      <w:r w:rsidRPr="00F57C5F">
        <w:rPr>
          <w:rFonts w:ascii="Verdana" w:eastAsia="Times New Roman" w:hAnsi="Verdana" w:cs="Calibri"/>
          <w:b/>
          <w:bCs/>
          <w:sz w:val="18"/>
          <w:szCs w:val="18"/>
          <w:lang w:eastAsia="pl-PL"/>
        </w:rPr>
        <w:t>Termin związania ofertą</w:t>
      </w:r>
      <w:bookmarkEnd w:id="27"/>
      <w:bookmarkEnd w:id="28"/>
    </w:p>
    <w:p w14:paraId="5D4598CA" w14:textId="1F250A11" w:rsidR="00F57C5F" w:rsidRPr="00F57C5F" w:rsidRDefault="004A1084" w:rsidP="004A1084">
      <w:pPr>
        <w:spacing w:before="120" w:after="120" w:line="276" w:lineRule="auto"/>
        <w:jc w:val="both"/>
        <w:rPr>
          <w:rFonts w:ascii="Verdana" w:eastAsia="Times New Roman" w:hAnsi="Verdana" w:cs="Calibri"/>
          <w:b/>
          <w:bCs/>
          <w:sz w:val="18"/>
          <w:szCs w:val="18"/>
          <w:lang w:eastAsia="pl-PL"/>
        </w:rPr>
      </w:pPr>
      <w:r>
        <w:rPr>
          <w:rFonts w:ascii="Verdana" w:eastAsia="Times New Roman" w:hAnsi="Verdana" w:cs="Calibri"/>
          <w:sz w:val="18"/>
          <w:szCs w:val="18"/>
          <w:lang w:eastAsia="pl-PL"/>
        </w:rPr>
        <w:t xml:space="preserve">19.1 </w:t>
      </w:r>
      <w:r w:rsidR="00F57C5F" w:rsidRPr="00F57C5F">
        <w:rPr>
          <w:rFonts w:ascii="Verdana" w:eastAsia="Times New Roman" w:hAnsi="Verdana" w:cs="Calibri"/>
          <w:sz w:val="18"/>
          <w:szCs w:val="18"/>
          <w:lang w:eastAsia="pl-PL"/>
        </w:rPr>
        <w:t xml:space="preserve">Wykonawca pozostaje związany złożoną ofertą przez </w:t>
      </w:r>
      <w:r w:rsidR="00A679EB" w:rsidRPr="00CE01E1">
        <w:rPr>
          <w:rFonts w:ascii="Verdana" w:eastAsia="Times New Roman" w:hAnsi="Verdana" w:cs="Calibri"/>
          <w:b/>
          <w:sz w:val="18"/>
          <w:szCs w:val="18"/>
          <w:lang w:eastAsia="pl-PL"/>
        </w:rPr>
        <w:t>3</w:t>
      </w:r>
      <w:r w:rsidR="00F57C5F" w:rsidRPr="00CE01E1">
        <w:rPr>
          <w:rFonts w:ascii="Verdana" w:eastAsia="Times New Roman" w:hAnsi="Verdana" w:cs="Calibri"/>
          <w:b/>
          <w:sz w:val="18"/>
          <w:szCs w:val="18"/>
          <w:lang w:eastAsia="pl-PL"/>
        </w:rPr>
        <w:t>0 dni</w:t>
      </w:r>
      <w:r w:rsidR="00F57C5F" w:rsidRPr="00CE01E1">
        <w:rPr>
          <w:rFonts w:ascii="Verdana" w:eastAsia="Times New Roman" w:hAnsi="Verdana" w:cs="Calibri"/>
          <w:sz w:val="18"/>
          <w:szCs w:val="18"/>
          <w:lang w:eastAsia="pl-PL"/>
        </w:rPr>
        <w:t>.</w:t>
      </w:r>
      <w:r w:rsidR="00F57C5F" w:rsidRPr="00F57C5F">
        <w:rPr>
          <w:rFonts w:ascii="Verdana" w:eastAsia="Times New Roman" w:hAnsi="Verdana" w:cs="Calibri"/>
          <w:sz w:val="18"/>
          <w:szCs w:val="18"/>
          <w:lang w:eastAsia="pl-PL"/>
        </w:rPr>
        <w:t xml:space="preserve"> Bieg terminu związania ofertą rozpoczyna się wraz z upływem terminu składania ofert.</w:t>
      </w:r>
    </w:p>
    <w:p w14:paraId="52036276" w14:textId="593D48F7" w:rsidR="00F57C5F" w:rsidRPr="00F57C5F" w:rsidRDefault="004A1084" w:rsidP="004A1084">
      <w:pPr>
        <w:autoSpaceDE w:val="0"/>
        <w:autoSpaceDN w:val="0"/>
        <w:adjustRightInd w:val="0"/>
        <w:spacing w:after="200" w:line="276" w:lineRule="auto"/>
        <w:jc w:val="both"/>
        <w:rPr>
          <w:rFonts w:ascii="Verdana" w:eastAsia="Times New Roman" w:hAnsi="Verdana" w:cs="Calibri"/>
          <w:b/>
          <w:bCs/>
          <w:sz w:val="18"/>
          <w:szCs w:val="18"/>
          <w:lang w:eastAsia="pl-PL"/>
        </w:rPr>
      </w:pPr>
      <w:r>
        <w:rPr>
          <w:rFonts w:ascii="Verdana" w:eastAsia="Times New Roman" w:hAnsi="Verdana" w:cs="Calibri"/>
          <w:sz w:val="18"/>
          <w:szCs w:val="18"/>
          <w:lang w:eastAsia="pl-PL"/>
        </w:rPr>
        <w:t xml:space="preserve">19.2 </w:t>
      </w:r>
      <w:r w:rsidR="00F57C5F" w:rsidRPr="00F57C5F">
        <w:rPr>
          <w:rFonts w:ascii="Verdana" w:eastAsia="Times New Roman" w:hAnsi="Verdana" w:cs="Calibri"/>
          <w:sz w:val="18"/>
          <w:szCs w:val="18"/>
          <w:lang w:eastAsia="pl-PL"/>
        </w:rPr>
        <w:t>Wykonawca samodzielnie lub na wniosek Zamawiającego może przedłużyć termin związania ofertą, z tym że Zamawiający może tylko raz, co najmniej na 3 dni przed upływem terminu związania oferta, zwrócić się do wykonawców o wyrażenie zgody na przedłużenie tego terminu o oznaczony okres, nie dłuższy jednak niż 60 dni.</w:t>
      </w:r>
    </w:p>
    <w:p w14:paraId="66E523FA" w14:textId="16190764" w:rsidR="00F57C5F" w:rsidRPr="00F57C5F" w:rsidRDefault="004A1084" w:rsidP="004A1084">
      <w:pPr>
        <w:autoSpaceDE w:val="0"/>
        <w:autoSpaceDN w:val="0"/>
        <w:adjustRightInd w:val="0"/>
        <w:spacing w:after="200" w:line="276" w:lineRule="auto"/>
        <w:jc w:val="both"/>
        <w:rPr>
          <w:rFonts w:ascii="Verdana" w:eastAsia="Times New Roman" w:hAnsi="Verdana" w:cs="Calibri"/>
          <w:b/>
          <w:bCs/>
          <w:sz w:val="18"/>
          <w:szCs w:val="18"/>
          <w:lang w:eastAsia="pl-PL"/>
        </w:rPr>
      </w:pPr>
      <w:r>
        <w:rPr>
          <w:rFonts w:ascii="Verdana" w:eastAsia="Times New Roman" w:hAnsi="Verdana" w:cs="Calibri"/>
          <w:sz w:val="18"/>
          <w:szCs w:val="18"/>
          <w:lang w:eastAsia="pl-PL"/>
        </w:rPr>
        <w:t xml:space="preserve">19.3 </w:t>
      </w:r>
      <w:r w:rsidR="00F57C5F" w:rsidRPr="00F57C5F">
        <w:rPr>
          <w:rFonts w:ascii="Verdana" w:eastAsia="Times New Roman" w:hAnsi="Verdana" w:cs="Calibri"/>
          <w:sz w:val="18"/>
          <w:szCs w:val="18"/>
          <w:lang w:eastAsia="pl-PL"/>
        </w:rPr>
        <w:t xml:space="preserve">Odmowa wyrażenia zgody, o której mowa wyżej w pkt 20.2, nie powoduje utraty wadium. </w:t>
      </w:r>
    </w:p>
    <w:p w14:paraId="7FA22939" w14:textId="20D7E92C" w:rsidR="00F57C5F" w:rsidRPr="00F57C5F" w:rsidRDefault="004A1084" w:rsidP="004A1084">
      <w:pPr>
        <w:autoSpaceDE w:val="0"/>
        <w:autoSpaceDN w:val="0"/>
        <w:adjustRightInd w:val="0"/>
        <w:spacing w:after="200" w:line="276" w:lineRule="auto"/>
        <w:jc w:val="both"/>
        <w:rPr>
          <w:rFonts w:ascii="Verdana" w:eastAsia="Times New Roman" w:hAnsi="Verdana" w:cs="Calibri"/>
          <w:b/>
          <w:bCs/>
          <w:sz w:val="18"/>
          <w:szCs w:val="18"/>
          <w:lang w:eastAsia="pl-PL"/>
        </w:rPr>
      </w:pPr>
      <w:r>
        <w:rPr>
          <w:rFonts w:ascii="Verdana" w:eastAsia="Times New Roman" w:hAnsi="Verdana" w:cs="Calibri"/>
          <w:sz w:val="18"/>
          <w:szCs w:val="18"/>
          <w:lang w:eastAsia="pl-PL"/>
        </w:rPr>
        <w:t xml:space="preserve">19.4 </w:t>
      </w:r>
      <w:r w:rsidR="00F57C5F" w:rsidRPr="00F57C5F">
        <w:rPr>
          <w:rFonts w:ascii="Verdana" w:eastAsia="Times New Roman" w:hAnsi="Verdana" w:cs="Calibri"/>
          <w:sz w:val="18"/>
          <w:szCs w:val="18"/>
          <w:lang w:eastAsia="pl-PL"/>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wybrana jako  najkorzystniejsza.</w:t>
      </w:r>
    </w:p>
    <w:p w14:paraId="0B147622" w14:textId="6AFFFBF3" w:rsidR="00F57C5F" w:rsidRPr="00F57C5F" w:rsidRDefault="004A1084" w:rsidP="004A1084">
      <w:pPr>
        <w:autoSpaceDE w:val="0"/>
        <w:autoSpaceDN w:val="0"/>
        <w:adjustRightInd w:val="0"/>
        <w:spacing w:after="0" w:line="276" w:lineRule="auto"/>
        <w:jc w:val="both"/>
        <w:rPr>
          <w:rFonts w:ascii="Verdana" w:eastAsia="Times New Roman" w:hAnsi="Verdana" w:cs="Calibri"/>
          <w:b/>
          <w:bCs/>
          <w:sz w:val="18"/>
          <w:szCs w:val="18"/>
          <w:lang w:eastAsia="pl-PL"/>
        </w:rPr>
      </w:pPr>
      <w:r>
        <w:rPr>
          <w:rFonts w:ascii="Verdana" w:eastAsia="Times New Roman" w:hAnsi="Verdana" w:cs="Calibri"/>
          <w:sz w:val="18"/>
          <w:szCs w:val="18"/>
          <w:lang w:eastAsia="pl-PL"/>
        </w:rPr>
        <w:t xml:space="preserve">19.5 </w:t>
      </w:r>
      <w:r w:rsidR="00F57C5F" w:rsidRPr="00F57C5F">
        <w:rPr>
          <w:rFonts w:ascii="Verdana" w:eastAsia="Times New Roman" w:hAnsi="Verdana" w:cs="Calibri"/>
          <w:sz w:val="18"/>
          <w:szCs w:val="18"/>
          <w:lang w:eastAsia="pl-PL"/>
        </w:rPr>
        <w:t>W przypadku wniesienia odwołania po upływie terminu składania ofert bieg terminu związania ofertą ulegnie zawieszeniu do czasu ogłoszenia przez Krajową Izbę Odwoławczą orzeczenia.</w:t>
      </w:r>
    </w:p>
    <w:p w14:paraId="2B04A4BC" w14:textId="77777777" w:rsidR="00F57C5F" w:rsidRDefault="00F57C5F" w:rsidP="00F57C5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1C5747C4" w14:textId="77777777" w:rsidR="00F57C5F" w:rsidRPr="00F57C5F" w:rsidRDefault="00F57C5F" w:rsidP="004A1084">
      <w:pPr>
        <w:numPr>
          <w:ilvl w:val="0"/>
          <w:numId w:val="72"/>
        </w:numPr>
        <w:spacing w:before="120" w:after="200" w:line="240" w:lineRule="auto"/>
        <w:jc w:val="both"/>
        <w:outlineLvl w:val="0"/>
        <w:rPr>
          <w:rFonts w:ascii="Verdana" w:eastAsia="Times New Roman" w:hAnsi="Verdana" w:cs="Calibri"/>
          <w:b/>
          <w:bCs/>
          <w:sz w:val="18"/>
          <w:szCs w:val="18"/>
          <w:lang w:eastAsia="pl-PL"/>
        </w:rPr>
      </w:pPr>
      <w:bookmarkStart w:id="29" w:name="_Toc355364277"/>
      <w:r w:rsidRPr="00F57C5F">
        <w:rPr>
          <w:rFonts w:ascii="Verdana" w:eastAsia="Times New Roman" w:hAnsi="Verdana" w:cs="Calibri"/>
          <w:b/>
          <w:bCs/>
          <w:sz w:val="18"/>
          <w:szCs w:val="18"/>
          <w:lang w:eastAsia="pl-PL"/>
        </w:rPr>
        <w:t>Opis sposobu obliczenia ceny</w:t>
      </w:r>
      <w:bookmarkEnd w:id="29"/>
    </w:p>
    <w:p w14:paraId="4EEBCBB2" w14:textId="24364D52" w:rsidR="005D5D4F" w:rsidRDefault="004A1084" w:rsidP="009279AC">
      <w:pPr>
        <w:pStyle w:val="pkt"/>
        <w:tabs>
          <w:tab w:val="left" w:pos="709"/>
        </w:tabs>
        <w:spacing w:after="0" w:line="276" w:lineRule="auto"/>
        <w:ind w:left="567" w:hanging="567"/>
        <w:rPr>
          <w:rFonts w:ascii="Verdana" w:hAnsi="Verdana" w:cs="Calibri"/>
          <w:sz w:val="18"/>
          <w:szCs w:val="18"/>
        </w:rPr>
      </w:pPr>
      <w:r>
        <w:rPr>
          <w:rFonts w:ascii="Verdana" w:hAnsi="Verdana" w:cs="Calibri"/>
          <w:sz w:val="18"/>
          <w:szCs w:val="18"/>
        </w:rPr>
        <w:t>20</w:t>
      </w:r>
      <w:r w:rsidR="005D5D4F" w:rsidRPr="00E12147">
        <w:rPr>
          <w:rFonts w:ascii="Verdana" w:hAnsi="Verdana" w:cs="Calibri"/>
          <w:sz w:val="18"/>
          <w:szCs w:val="18"/>
        </w:rPr>
        <w:t xml:space="preserve">.1. </w:t>
      </w:r>
      <w:r w:rsidR="005D5D4F" w:rsidRPr="00E12147">
        <w:rPr>
          <w:rFonts w:ascii="Verdana" w:hAnsi="Verdana" w:cs="Calibri"/>
          <w:sz w:val="18"/>
          <w:szCs w:val="18"/>
        </w:rPr>
        <w:tab/>
      </w:r>
      <w:r w:rsidR="005D5D4F" w:rsidRPr="00E12147">
        <w:rPr>
          <w:rFonts w:ascii="Verdana" w:hAnsi="Verdana" w:cs="Calibri"/>
          <w:b/>
          <w:sz w:val="18"/>
          <w:szCs w:val="18"/>
        </w:rPr>
        <w:t>Obowiązującym wynagrodzeniem będzie wynagrodzenie ryczałtowe</w:t>
      </w:r>
      <w:r w:rsidR="005D5D4F" w:rsidRPr="00E12147">
        <w:rPr>
          <w:rFonts w:ascii="Verdana" w:hAnsi="Verdana" w:cs="Calibri"/>
          <w:sz w:val="18"/>
          <w:szCs w:val="18"/>
        </w:rPr>
        <w:t>. Cen</w:t>
      </w:r>
      <w:r w:rsidR="005D5D4F">
        <w:rPr>
          <w:rFonts w:ascii="Verdana" w:hAnsi="Verdana" w:cs="Calibri"/>
          <w:sz w:val="18"/>
          <w:szCs w:val="18"/>
        </w:rPr>
        <w:t xml:space="preserve">ę oferty należy podać w formularzu </w:t>
      </w:r>
      <w:r w:rsidR="00BD07E1">
        <w:rPr>
          <w:rFonts w:ascii="Verdana" w:hAnsi="Verdana" w:cs="Calibri"/>
          <w:sz w:val="18"/>
          <w:szCs w:val="18"/>
        </w:rPr>
        <w:t>ofertowym, jako</w:t>
      </w:r>
      <w:r w:rsidR="005D5D4F">
        <w:rPr>
          <w:rFonts w:ascii="Verdana" w:hAnsi="Verdana" w:cs="Calibri"/>
          <w:sz w:val="18"/>
          <w:szCs w:val="18"/>
        </w:rPr>
        <w:t xml:space="preserve"> cenę za całość przedmiotu zamówienia.</w:t>
      </w:r>
    </w:p>
    <w:p w14:paraId="186EF4C9" w14:textId="214B5F58" w:rsidR="009279AC" w:rsidRDefault="004A1084" w:rsidP="009279AC">
      <w:pPr>
        <w:tabs>
          <w:tab w:val="left" w:pos="709"/>
        </w:tabs>
        <w:autoSpaceDN w:val="0"/>
        <w:adjustRightInd w:val="0"/>
        <w:spacing w:line="276" w:lineRule="auto"/>
        <w:ind w:left="567" w:hanging="567"/>
        <w:contextualSpacing/>
        <w:jc w:val="both"/>
        <w:rPr>
          <w:rFonts w:ascii="Verdana" w:hAnsi="Verdana"/>
          <w:sz w:val="18"/>
          <w:szCs w:val="18"/>
        </w:rPr>
      </w:pPr>
      <w:r>
        <w:rPr>
          <w:rFonts w:ascii="Verdana" w:hAnsi="Verdana"/>
          <w:sz w:val="18"/>
          <w:szCs w:val="18"/>
        </w:rPr>
        <w:t>20</w:t>
      </w:r>
      <w:r w:rsidR="005D5D4F" w:rsidRPr="00E12147">
        <w:rPr>
          <w:rFonts w:ascii="Verdana" w:hAnsi="Verdana"/>
          <w:sz w:val="18"/>
          <w:szCs w:val="18"/>
        </w:rPr>
        <w:t>.2</w:t>
      </w:r>
      <w:r w:rsidR="005D5D4F" w:rsidRPr="00E12147">
        <w:rPr>
          <w:rFonts w:ascii="Verdana" w:hAnsi="Verdana"/>
          <w:sz w:val="18"/>
          <w:szCs w:val="18"/>
        </w:rPr>
        <w:tab/>
        <w:t xml:space="preserve">Podana w ofercie cena musi być wyrażona w PLN. </w:t>
      </w:r>
      <w:r w:rsidR="005D5D4F">
        <w:rPr>
          <w:rFonts w:ascii="Verdana" w:hAnsi="Verdana"/>
          <w:sz w:val="18"/>
          <w:szCs w:val="18"/>
        </w:rPr>
        <w:t>Obowiązkiem Wykonawcy jest uwzględnienie w cenie wszystkich kosztów niezbędnych do wykonania przedmiotu zamówienia wynikających bezpośrednio z SI</w:t>
      </w:r>
      <w:r w:rsidR="005D449A">
        <w:rPr>
          <w:rFonts w:ascii="Verdana" w:hAnsi="Verdana"/>
          <w:sz w:val="18"/>
          <w:szCs w:val="18"/>
        </w:rPr>
        <w:t>WZ, dokumentacji projektowej i Specyfikacji technicznej wykonania i odbioru robót budowlanych</w:t>
      </w:r>
      <w:r w:rsidR="00330236">
        <w:rPr>
          <w:rFonts w:ascii="Verdana" w:hAnsi="Verdana"/>
          <w:sz w:val="18"/>
          <w:szCs w:val="18"/>
        </w:rPr>
        <w:t>.</w:t>
      </w:r>
      <w:r w:rsidR="009279AC">
        <w:rPr>
          <w:rFonts w:ascii="Verdana" w:hAnsi="Verdana"/>
          <w:sz w:val="18"/>
          <w:szCs w:val="18"/>
        </w:rPr>
        <w:t xml:space="preserve"> W ramach wynagrodzenia wykonawca winien uwzględnić również wszelkie koszty przygotowawcze, koszty projektu organizacji placu budowy wraz z jego organizacją i późniejszą likwidacją, koszty utrzymania zaplecza budowy, koszty prac geodezyjnych i inwentaryzacji powykonawczej, koszty opracowania projektu organizacji ruchu na czas wykonywania robót oraz koszty ustawienia i utrzymania oznakowania związanego z czasową organizacja ruchu, koszty badań laboratoryjnych i pomiarów w zakresie wynikającym z SST, koszty wszelkich ubezpieczeń osobowych i majątkowych związanych z procesem inwestycyjnym, koszty pozostałych czynności niezbędnych do prawidłowego wykonania przedmiotu umowy.</w:t>
      </w:r>
    </w:p>
    <w:p w14:paraId="24AA2101" w14:textId="7645AC8C" w:rsidR="00941901" w:rsidRPr="00E12147" w:rsidRDefault="004A1084" w:rsidP="009279AC">
      <w:pPr>
        <w:autoSpaceDN w:val="0"/>
        <w:adjustRightInd w:val="0"/>
        <w:spacing w:before="240"/>
        <w:ind w:left="567" w:hanging="567"/>
        <w:contextualSpacing/>
        <w:jc w:val="both"/>
        <w:rPr>
          <w:rFonts w:ascii="Verdana" w:hAnsi="Verdana"/>
          <w:sz w:val="18"/>
          <w:szCs w:val="18"/>
        </w:rPr>
      </w:pPr>
      <w:r>
        <w:rPr>
          <w:rFonts w:ascii="Verdana" w:hAnsi="Verdana"/>
          <w:sz w:val="18"/>
          <w:szCs w:val="18"/>
        </w:rPr>
        <w:t>20</w:t>
      </w:r>
      <w:r w:rsidR="00941901">
        <w:rPr>
          <w:rFonts w:ascii="Verdana" w:hAnsi="Verdana"/>
          <w:sz w:val="18"/>
          <w:szCs w:val="18"/>
        </w:rPr>
        <w:t>.3</w:t>
      </w:r>
      <w:r w:rsidR="00941901">
        <w:rPr>
          <w:rFonts w:ascii="Verdana" w:hAnsi="Verdana"/>
          <w:sz w:val="18"/>
          <w:szCs w:val="18"/>
        </w:rPr>
        <w:tab/>
      </w:r>
      <w:r w:rsidR="00941901" w:rsidRPr="00E12147">
        <w:rPr>
          <w:rFonts w:ascii="Verdana" w:hAnsi="Verdana"/>
          <w:sz w:val="18"/>
          <w:szCs w:val="18"/>
        </w:rPr>
        <w:t>Cena oferty winna uwzględniać rozwiązanie i usuwanie wszelkich kolizji i wszystkie inne prace wynikłe w trakcie realizacji przedmiotu zamówienia a niezbędne do osiągnięcia rezultatu umowy.</w:t>
      </w:r>
    </w:p>
    <w:p w14:paraId="2DC0EB85" w14:textId="21C3F949" w:rsidR="00941901" w:rsidRDefault="004A1084" w:rsidP="00941901">
      <w:pPr>
        <w:pStyle w:val="pkt"/>
        <w:tabs>
          <w:tab w:val="left" w:pos="709"/>
        </w:tabs>
        <w:spacing w:after="0" w:line="276" w:lineRule="auto"/>
        <w:ind w:left="556" w:hanging="556"/>
        <w:rPr>
          <w:rFonts w:ascii="Verdana" w:hAnsi="Verdana" w:cs="Calibri"/>
          <w:sz w:val="18"/>
          <w:szCs w:val="18"/>
        </w:rPr>
      </w:pPr>
      <w:r>
        <w:rPr>
          <w:rFonts w:ascii="Verdana" w:hAnsi="Verdana" w:cs="Calibri"/>
          <w:sz w:val="18"/>
          <w:szCs w:val="18"/>
        </w:rPr>
        <w:t>20</w:t>
      </w:r>
      <w:r w:rsidR="00941901" w:rsidRPr="00E12147">
        <w:rPr>
          <w:rFonts w:ascii="Verdana" w:hAnsi="Verdana" w:cs="Calibri"/>
          <w:sz w:val="18"/>
          <w:szCs w:val="18"/>
        </w:rPr>
        <w:t>.</w:t>
      </w:r>
      <w:r w:rsidR="00941901">
        <w:rPr>
          <w:rFonts w:ascii="Verdana" w:hAnsi="Verdana" w:cs="Calibri"/>
          <w:sz w:val="18"/>
          <w:szCs w:val="18"/>
        </w:rPr>
        <w:t>4</w:t>
      </w:r>
      <w:r w:rsidR="00941901" w:rsidRPr="00E12147">
        <w:rPr>
          <w:rFonts w:ascii="Verdana" w:hAnsi="Verdana" w:cs="Calibri"/>
          <w:sz w:val="18"/>
          <w:szCs w:val="18"/>
        </w:rPr>
        <w:tab/>
      </w:r>
      <w:r w:rsidR="00941901">
        <w:rPr>
          <w:rFonts w:ascii="Verdana" w:hAnsi="Verdana" w:cs="Calibri"/>
          <w:sz w:val="18"/>
          <w:szCs w:val="18"/>
        </w:rPr>
        <w:t xml:space="preserve">Wynagrodzenie będzie niezmienne przez cały okres realizacji zadania i Wykonawca nie może żądać podwyższenia wynagrodzenia. </w:t>
      </w:r>
    </w:p>
    <w:p w14:paraId="5D182415" w14:textId="72072E42" w:rsidR="00941901" w:rsidRPr="00E12147" w:rsidRDefault="004A1084" w:rsidP="00941901">
      <w:pPr>
        <w:pStyle w:val="pkt"/>
        <w:tabs>
          <w:tab w:val="left" w:pos="709"/>
        </w:tabs>
        <w:spacing w:after="0" w:line="276" w:lineRule="auto"/>
        <w:ind w:left="556" w:hanging="556"/>
        <w:rPr>
          <w:rFonts w:ascii="Verdana" w:hAnsi="Verdana" w:cs="Calibri"/>
          <w:sz w:val="18"/>
          <w:szCs w:val="18"/>
        </w:rPr>
      </w:pPr>
      <w:r>
        <w:rPr>
          <w:rFonts w:ascii="Verdana" w:hAnsi="Verdana" w:cs="Calibri"/>
          <w:sz w:val="18"/>
          <w:szCs w:val="18"/>
        </w:rPr>
        <w:t>20</w:t>
      </w:r>
      <w:r w:rsidR="00941901">
        <w:rPr>
          <w:rFonts w:ascii="Verdana" w:hAnsi="Verdana" w:cs="Calibri"/>
          <w:sz w:val="18"/>
          <w:szCs w:val="18"/>
        </w:rPr>
        <w:t>.5</w:t>
      </w:r>
      <w:r w:rsidR="00941901">
        <w:rPr>
          <w:rFonts w:ascii="Verdana" w:hAnsi="Verdana" w:cs="Calibri"/>
          <w:sz w:val="18"/>
          <w:szCs w:val="18"/>
        </w:rPr>
        <w:tab/>
        <w:t xml:space="preserve">W przypadku pominięcia przez Wykonawcę przy wycenie jakiegokolwiek elementu zamówienia określonego w opisie przedmiotu zamówienia </w:t>
      </w:r>
      <w:r w:rsidR="00330236">
        <w:rPr>
          <w:rFonts w:ascii="Verdana" w:hAnsi="Verdana" w:cs="Calibri"/>
          <w:sz w:val="18"/>
          <w:szCs w:val="18"/>
        </w:rPr>
        <w:t xml:space="preserve">(dokumentacji projektowej) </w:t>
      </w:r>
      <w:r w:rsidR="00941901">
        <w:rPr>
          <w:rFonts w:ascii="Verdana" w:hAnsi="Verdana" w:cs="Calibri"/>
          <w:sz w:val="18"/>
          <w:szCs w:val="18"/>
        </w:rPr>
        <w:t>i jego nie ujęcia w wynagrodzeniu ryczałtowym, Wykonawcy nie przysługują względem Zamawiającego żadne roszczenia z powyższego tytułu, a w szczególności roszczenie o dodatkowe wynagrodzenie.</w:t>
      </w:r>
    </w:p>
    <w:p w14:paraId="022D2082" w14:textId="7B7D0EFE" w:rsidR="00941901" w:rsidRDefault="004A1084" w:rsidP="00941901">
      <w:pPr>
        <w:pStyle w:val="pkt"/>
        <w:tabs>
          <w:tab w:val="left" w:pos="567"/>
        </w:tabs>
        <w:spacing w:after="0" w:line="276" w:lineRule="auto"/>
        <w:ind w:left="567" w:hanging="567"/>
        <w:rPr>
          <w:rFonts w:ascii="Verdana" w:hAnsi="Verdana" w:cs="Calibri"/>
          <w:sz w:val="18"/>
          <w:szCs w:val="18"/>
        </w:rPr>
      </w:pPr>
      <w:r>
        <w:rPr>
          <w:rFonts w:ascii="Verdana" w:hAnsi="Verdana" w:cs="Calibri"/>
          <w:sz w:val="18"/>
          <w:szCs w:val="18"/>
        </w:rPr>
        <w:t>20</w:t>
      </w:r>
      <w:r w:rsidR="00941901" w:rsidRPr="00E12147">
        <w:rPr>
          <w:rFonts w:ascii="Verdana" w:hAnsi="Verdana" w:cs="Calibri"/>
          <w:sz w:val="18"/>
          <w:szCs w:val="18"/>
        </w:rPr>
        <w:t>.</w:t>
      </w:r>
      <w:r w:rsidR="00941901">
        <w:rPr>
          <w:rFonts w:ascii="Verdana" w:hAnsi="Verdana" w:cs="Calibri"/>
          <w:sz w:val="18"/>
          <w:szCs w:val="18"/>
        </w:rPr>
        <w:t>6</w:t>
      </w:r>
      <w:r w:rsidR="00941901" w:rsidRPr="00E12147">
        <w:rPr>
          <w:rFonts w:ascii="Verdana" w:hAnsi="Verdana" w:cs="Calibri"/>
          <w:sz w:val="18"/>
          <w:szCs w:val="18"/>
        </w:rPr>
        <w:tab/>
        <w:t>Ostateczna cena oferty musi być wyrażona w PLN, z dokładnością do dwóch miejsc po przecinku</w:t>
      </w:r>
      <w:r w:rsidR="00941901">
        <w:rPr>
          <w:rFonts w:ascii="Verdana" w:hAnsi="Verdana" w:cs="Calibri"/>
          <w:sz w:val="18"/>
          <w:szCs w:val="18"/>
        </w:rPr>
        <w:t>.</w:t>
      </w:r>
    </w:p>
    <w:p w14:paraId="1844DDC4" w14:textId="77777777" w:rsidR="00941901" w:rsidRPr="00E12147" w:rsidRDefault="00941901" w:rsidP="00941901">
      <w:pPr>
        <w:pStyle w:val="pkt"/>
        <w:tabs>
          <w:tab w:val="left" w:pos="567"/>
        </w:tabs>
        <w:spacing w:after="0" w:line="276" w:lineRule="auto"/>
        <w:ind w:left="567" w:hanging="567"/>
        <w:rPr>
          <w:rFonts w:ascii="Verdana" w:hAnsi="Verdana" w:cs="Calibri"/>
          <w:sz w:val="18"/>
          <w:szCs w:val="18"/>
        </w:rPr>
      </w:pPr>
      <w:r>
        <w:rPr>
          <w:rFonts w:ascii="Verdana" w:hAnsi="Verdana" w:cs="Calibri"/>
          <w:sz w:val="18"/>
          <w:szCs w:val="18"/>
        </w:rPr>
        <w:tab/>
      </w:r>
      <w:r w:rsidRPr="00E12147">
        <w:rPr>
          <w:rFonts w:ascii="Verdana" w:hAnsi="Verdana" w:cs="Calibri"/>
          <w:sz w:val="18"/>
          <w:szCs w:val="18"/>
        </w:rPr>
        <w:t>Kwoty zaokrągla się do pełnych groszy, przy czym końcówki poniżej 0,5 grosza pomija się, a końcówki 0,5 grosza i wyższe zaokrągla się do 1 grosza.</w:t>
      </w:r>
    </w:p>
    <w:p w14:paraId="5BFD8E08" w14:textId="4C9D3BF7" w:rsidR="00F57C5F" w:rsidRDefault="004A1084" w:rsidP="00330236">
      <w:pPr>
        <w:tabs>
          <w:tab w:val="left" w:pos="567"/>
        </w:tabs>
        <w:overflowPunct w:val="0"/>
        <w:autoSpaceDE w:val="0"/>
        <w:autoSpaceDN w:val="0"/>
        <w:adjustRightInd w:val="0"/>
        <w:spacing w:before="60" w:line="276" w:lineRule="auto"/>
        <w:ind w:left="567" w:hanging="567"/>
        <w:jc w:val="both"/>
        <w:rPr>
          <w:rFonts w:ascii="Verdana" w:eastAsia="Times New Roman" w:hAnsi="Verdana" w:cs="Calibri"/>
          <w:sz w:val="18"/>
          <w:szCs w:val="18"/>
          <w:lang w:eastAsia="pl-PL"/>
        </w:rPr>
      </w:pPr>
      <w:r>
        <w:rPr>
          <w:rFonts w:ascii="Verdana" w:eastAsia="Times New Roman" w:hAnsi="Verdana" w:cs="Calibri"/>
          <w:sz w:val="18"/>
          <w:szCs w:val="18"/>
          <w:lang w:eastAsia="pl-PL"/>
        </w:rPr>
        <w:t>20</w:t>
      </w:r>
      <w:r w:rsidR="00941901">
        <w:rPr>
          <w:rFonts w:ascii="Verdana" w:eastAsia="Times New Roman" w:hAnsi="Verdana" w:cs="Calibri"/>
          <w:sz w:val="18"/>
          <w:szCs w:val="18"/>
          <w:lang w:eastAsia="pl-PL"/>
        </w:rPr>
        <w:t>.7</w:t>
      </w:r>
      <w:r w:rsidR="00F57C5F" w:rsidRPr="00F57C5F">
        <w:rPr>
          <w:rFonts w:ascii="Verdana" w:eastAsia="Times New Roman" w:hAnsi="Verdana" w:cs="Calibri"/>
          <w:sz w:val="18"/>
          <w:szCs w:val="18"/>
          <w:lang w:eastAsia="pl-PL"/>
        </w:rPr>
        <w:t>.</w:t>
      </w:r>
      <w:r w:rsidR="00F57C5F" w:rsidRPr="00F57C5F">
        <w:rPr>
          <w:rFonts w:ascii="Verdana" w:eastAsia="Times New Roman" w:hAnsi="Verdana" w:cs="Calibri"/>
          <w:sz w:val="18"/>
          <w:szCs w:val="18"/>
          <w:lang w:eastAsia="pl-PL"/>
        </w:rPr>
        <w:tab/>
        <w:t>Sposób zapłaty i rozliczenia za realizację niniejszego zamówienia, określone zostały w części II niniejszej SIWZ (wzorze umowy w sprawie zamówienia publicznego).</w:t>
      </w:r>
    </w:p>
    <w:p w14:paraId="44C8B116" w14:textId="240D6ED8" w:rsidR="006B2407" w:rsidRPr="00035B4C" w:rsidRDefault="004A1084" w:rsidP="006B2407">
      <w:pPr>
        <w:pStyle w:val="Akapitzlist"/>
        <w:autoSpaceDE w:val="0"/>
        <w:autoSpaceDN w:val="0"/>
        <w:adjustRightInd w:val="0"/>
        <w:spacing w:after="0"/>
        <w:ind w:left="567" w:hanging="567"/>
        <w:contextualSpacing/>
        <w:jc w:val="both"/>
        <w:rPr>
          <w:rFonts w:ascii="Verdana" w:hAnsi="Verdana"/>
          <w:sz w:val="18"/>
          <w:szCs w:val="18"/>
        </w:rPr>
      </w:pPr>
      <w:r>
        <w:rPr>
          <w:rFonts w:ascii="Verdana" w:hAnsi="Verdana"/>
          <w:sz w:val="18"/>
          <w:szCs w:val="18"/>
        </w:rPr>
        <w:lastRenderedPageBreak/>
        <w:t>20</w:t>
      </w:r>
      <w:r w:rsidR="006B2407">
        <w:rPr>
          <w:rFonts w:ascii="Verdana" w:hAnsi="Verdana"/>
          <w:sz w:val="18"/>
          <w:szCs w:val="18"/>
        </w:rPr>
        <w:t>.8</w:t>
      </w:r>
      <w:r w:rsidR="006B2407" w:rsidRPr="00035B4C">
        <w:rPr>
          <w:rFonts w:ascii="Verdana" w:hAnsi="Verdana"/>
          <w:sz w:val="18"/>
          <w:szCs w:val="18"/>
        </w:rPr>
        <w:tab/>
        <w:t>Przedmiary robót stanowiące załącznik</w:t>
      </w:r>
      <w:r w:rsidR="006B2407">
        <w:rPr>
          <w:rFonts w:ascii="Verdana" w:hAnsi="Verdana"/>
          <w:sz w:val="18"/>
          <w:szCs w:val="18"/>
        </w:rPr>
        <w:t>i</w:t>
      </w:r>
      <w:r w:rsidR="006B2407" w:rsidRPr="00035B4C">
        <w:rPr>
          <w:rFonts w:ascii="Verdana" w:hAnsi="Verdana"/>
          <w:sz w:val="18"/>
          <w:szCs w:val="18"/>
        </w:rPr>
        <w:t xml:space="preserve"> do Części III niniejszej SIWZ mają charakter poglądowy i mogą stanowić materiał pomocniczy do sporządzenia kalkulacji ceny przez Wykonawcę.</w:t>
      </w:r>
    </w:p>
    <w:p w14:paraId="47581C03" w14:textId="77777777" w:rsidR="006B2407" w:rsidRDefault="006B2407" w:rsidP="006B2407">
      <w:pPr>
        <w:autoSpaceDN w:val="0"/>
        <w:adjustRightInd w:val="0"/>
        <w:ind w:left="567" w:hanging="567"/>
        <w:contextualSpacing/>
        <w:jc w:val="both"/>
        <w:rPr>
          <w:rFonts w:ascii="Verdana" w:hAnsi="Verdana"/>
          <w:sz w:val="18"/>
          <w:szCs w:val="18"/>
        </w:rPr>
      </w:pPr>
      <w:r w:rsidRPr="00035B4C">
        <w:rPr>
          <w:rFonts w:ascii="Verdana" w:hAnsi="Verdana"/>
          <w:sz w:val="18"/>
          <w:szCs w:val="18"/>
        </w:rPr>
        <w:tab/>
      </w:r>
    </w:p>
    <w:p w14:paraId="4D8A1F6C" w14:textId="1A376E97" w:rsidR="006B2407" w:rsidRPr="00035B4C" w:rsidRDefault="006B2407" w:rsidP="006B2407">
      <w:pPr>
        <w:autoSpaceDN w:val="0"/>
        <w:adjustRightInd w:val="0"/>
        <w:ind w:left="567"/>
        <w:contextualSpacing/>
        <w:jc w:val="both"/>
        <w:rPr>
          <w:rFonts w:ascii="Verdana" w:hAnsi="Verdana"/>
          <w:b/>
          <w:sz w:val="18"/>
          <w:szCs w:val="18"/>
        </w:rPr>
      </w:pPr>
      <w:r w:rsidRPr="00035B4C">
        <w:rPr>
          <w:rFonts w:ascii="Verdana" w:hAnsi="Verdana"/>
          <w:b/>
          <w:sz w:val="18"/>
          <w:szCs w:val="18"/>
        </w:rPr>
        <w:t>UWAGA!</w:t>
      </w:r>
    </w:p>
    <w:p w14:paraId="46E46014" w14:textId="77777777" w:rsidR="006B2407" w:rsidRPr="00CB2372" w:rsidRDefault="006B2407" w:rsidP="006B2407">
      <w:pPr>
        <w:autoSpaceDN w:val="0"/>
        <w:adjustRightInd w:val="0"/>
        <w:ind w:left="567"/>
        <w:contextualSpacing/>
        <w:jc w:val="both"/>
        <w:rPr>
          <w:rFonts w:ascii="Verdana" w:hAnsi="Verdana"/>
          <w:b/>
          <w:sz w:val="18"/>
          <w:szCs w:val="18"/>
        </w:rPr>
      </w:pPr>
      <w:r w:rsidRPr="00CB2372">
        <w:rPr>
          <w:rFonts w:ascii="Verdana" w:hAnsi="Verdana"/>
          <w:b/>
          <w:sz w:val="18"/>
          <w:szCs w:val="18"/>
        </w:rPr>
        <w:t>Przed zawarciem umowy w sprawie niniejszego zamówienia publicznego, Wykonawca którego oferta została uznana za najkorzystniejszą zobowiązany będzie do przedłożenia Zamawiającemu kosztorysu ofertowego sporządzonego metodą kalkulacji szczegółowej lub uproszczonej.</w:t>
      </w:r>
    </w:p>
    <w:p w14:paraId="4246C40B" w14:textId="77777777" w:rsidR="006B2407" w:rsidRDefault="006B2407" w:rsidP="006B2407">
      <w:pPr>
        <w:pStyle w:val="Akapitzlist"/>
        <w:autoSpaceDE w:val="0"/>
        <w:autoSpaceDN w:val="0"/>
        <w:adjustRightInd w:val="0"/>
        <w:spacing w:after="0"/>
        <w:ind w:left="567"/>
        <w:jc w:val="both"/>
        <w:rPr>
          <w:rFonts w:ascii="Verdana" w:hAnsi="Verdana"/>
          <w:sz w:val="18"/>
          <w:szCs w:val="18"/>
        </w:rPr>
      </w:pPr>
      <w:r w:rsidRPr="00035B4C">
        <w:rPr>
          <w:rFonts w:ascii="Verdana" w:hAnsi="Verdana"/>
          <w:sz w:val="18"/>
          <w:szCs w:val="18"/>
        </w:rPr>
        <w:t>Kosztorys ofertowy będzie wykorzystywany do obliczenia należnego wynagrodzenia Wykonawcy w przypadku odstąpienia od umowy (jej wypowiedzenia lub rozwiązania) lub też rezygnacji z części robót, a tym samym obniżenia wynagrodzenia Wykonawcy.</w:t>
      </w:r>
    </w:p>
    <w:p w14:paraId="5B9A65FA" w14:textId="77777777" w:rsidR="006B2407" w:rsidRPr="00035B4C" w:rsidRDefault="006B2407" w:rsidP="006B2407">
      <w:pPr>
        <w:pStyle w:val="Akapitzlist"/>
        <w:autoSpaceDE w:val="0"/>
        <w:autoSpaceDN w:val="0"/>
        <w:adjustRightInd w:val="0"/>
        <w:spacing w:after="0"/>
        <w:ind w:left="567"/>
        <w:jc w:val="both"/>
        <w:rPr>
          <w:rFonts w:ascii="Verdana" w:hAnsi="Verdana"/>
          <w:sz w:val="18"/>
          <w:szCs w:val="18"/>
        </w:rPr>
      </w:pPr>
    </w:p>
    <w:p w14:paraId="797C0B25" w14:textId="3F3D1E02" w:rsidR="0080267E" w:rsidRPr="006B2407" w:rsidRDefault="004A1084" w:rsidP="004A1084">
      <w:pPr>
        <w:pStyle w:val="pkt"/>
        <w:tabs>
          <w:tab w:val="left" w:pos="567"/>
        </w:tabs>
        <w:spacing w:before="0" w:after="0" w:line="276" w:lineRule="auto"/>
        <w:ind w:left="0" w:firstLine="0"/>
        <w:rPr>
          <w:rFonts w:ascii="Verdana" w:hAnsi="Verdana" w:cs="Calibri"/>
          <w:sz w:val="18"/>
          <w:szCs w:val="18"/>
        </w:rPr>
      </w:pPr>
      <w:r>
        <w:rPr>
          <w:rFonts w:ascii="Verdana" w:hAnsi="Verdana" w:cs="Calibri"/>
          <w:sz w:val="18"/>
          <w:szCs w:val="18"/>
        </w:rPr>
        <w:t>20.9</w:t>
      </w:r>
      <w:r w:rsidR="0080267E" w:rsidRPr="006B2407">
        <w:rPr>
          <w:rFonts w:ascii="Verdana" w:hAnsi="Verdana" w:cs="Calibri"/>
          <w:sz w:val="18"/>
          <w:szCs w:val="18"/>
        </w:rPr>
        <w:t xml:space="preserve">Zgodnie z </w:t>
      </w:r>
      <w:r>
        <w:rPr>
          <w:rFonts w:ascii="Verdana" w:hAnsi="Verdana" w:cs="Calibri"/>
          <w:sz w:val="18"/>
          <w:szCs w:val="18"/>
        </w:rPr>
        <w:t>art</w:t>
      </w:r>
      <w:r w:rsidR="0080267E" w:rsidRPr="006B2407">
        <w:rPr>
          <w:rFonts w:ascii="Verdana" w:hAnsi="Verdana" w:cs="Calibri"/>
          <w:sz w:val="18"/>
          <w:szCs w:val="18"/>
        </w:rPr>
        <w:t xml:space="preserve">.91 ust. 3a ustawy </w:t>
      </w:r>
      <w:proofErr w:type="spellStart"/>
      <w:r w:rsidR="0080267E" w:rsidRPr="006B2407">
        <w:rPr>
          <w:rFonts w:ascii="Verdana" w:hAnsi="Verdana" w:cs="Calibri"/>
          <w:sz w:val="18"/>
          <w:szCs w:val="18"/>
        </w:rPr>
        <w:t>pzp</w:t>
      </w:r>
      <w:proofErr w:type="spellEnd"/>
      <w:r w:rsidR="0080267E" w:rsidRPr="006B2407">
        <w:rPr>
          <w:rFonts w:ascii="Verdana" w:hAnsi="Verdana" w:cs="Calibri"/>
          <w:sz w:val="18"/>
          <w:szCs w:val="18"/>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informuje zamawiającego, </w:t>
      </w:r>
      <w:r w:rsidR="0080267E" w:rsidRPr="006B2407">
        <w:rPr>
          <w:rFonts w:ascii="Verdana" w:hAnsi="Verdana" w:cs="Calibri"/>
          <w:sz w:val="18"/>
          <w:szCs w:val="18"/>
          <w:u w:val="single"/>
        </w:rPr>
        <w:t>czy wybór jego oferty będzie prowadzić do powstania u zamawiającego obowiązku podatkowego,</w:t>
      </w:r>
      <w:r w:rsidR="0080267E" w:rsidRPr="006B2407">
        <w:rPr>
          <w:rFonts w:ascii="Verdana" w:hAnsi="Verdana" w:cs="Calibri"/>
          <w:sz w:val="18"/>
          <w:szCs w:val="18"/>
        </w:rPr>
        <w:t xml:space="preserve"> wskazując nazwę (rodzaj) towaru lub usługi, których dostawa lub świadczenie będzie prowadzić do jego powstania, oraz wskazując ich wartość bez kwoty podatku. </w:t>
      </w:r>
      <w:r w:rsidR="0080267E" w:rsidRPr="006B2407">
        <w:rPr>
          <w:rFonts w:ascii="Verdana" w:hAnsi="Verdana" w:cs="Calibri"/>
          <w:b/>
          <w:sz w:val="18"/>
          <w:szCs w:val="18"/>
        </w:rPr>
        <w:t xml:space="preserve">Informację, o której mowa w </w:t>
      </w:r>
      <w:r>
        <w:rPr>
          <w:rFonts w:ascii="Verdana" w:hAnsi="Verdana" w:cs="Calibri"/>
          <w:b/>
          <w:sz w:val="18"/>
          <w:szCs w:val="18"/>
        </w:rPr>
        <w:t>art</w:t>
      </w:r>
      <w:r w:rsidR="0080267E" w:rsidRPr="006B2407">
        <w:rPr>
          <w:rFonts w:ascii="Verdana" w:hAnsi="Verdana" w:cs="Calibri"/>
          <w:b/>
          <w:sz w:val="18"/>
          <w:szCs w:val="18"/>
        </w:rPr>
        <w:t xml:space="preserve">. 91 ust.3a ustawy </w:t>
      </w:r>
      <w:proofErr w:type="spellStart"/>
      <w:r w:rsidR="0080267E" w:rsidRPr="006B2407">
        <w:rPr>
          <w:rFonts w:ascii="Verdana" w:hAnsi="Verdana" w:cs="Calibri"/>
          <w:b/>
          <w:sz w:val="18"/>
          <w:szCs w:val="18"/>
        </w:rPr>
        <w:t>pzp</w:t>
      </w:r>
      <w:proofErr w:type="spellEnd"/>
      <w:r w:rsidR="0080267E" w:rsidRPr="006B2407">
        <w:rPr>
          <w:rFonts w:ascii="Verdana" w:hAnsi="Verdana" w:cs="Calibri"/>
          <w:b/>
          <w:sz w:val="18"/>
          <w:szCs w:val="18"/>
        </w:rPr>
        <w:t xml:space="preserve"> należy wskazać w pkt E. Formularza Oferty.</w:t>
      </w:r>
    </w:p>
    <w:p w14:paraId="53E8A947" w14:textId="77777777" w:rsidR="006B2407" w:rsidRPr="006B2407" w:rsidRDefault="006B2407" w:rsidP="006B2407">
      <w:pPr>
        <w:pStyle w:val="pkt"/>
        <w:tabs>
          <w:tab w:val="left" w:pos="567"/>
        </w:tabs>
        <w:spacing w:before="0" w:after="0" w:line="276" w:lineRule="auto"/>
        <w:ind w:left="567" w:firstLine="0"/>
        <w:rPr>
          <w:rFonts w:ascii="Verdana" w:hAnsi="Verdana" w:cs="Calibri"/>
          <w:sz w:val="18"/>
          <w:szCs w:val="18"/>
        </w:rPr>
      </w:pPr>
    </w:p>
    <w:p w14:paraId="293EA957" w14:textId="2D00AFCA" w:rsidR="00F57C5F" w:rsidRPr="00F57C5F" w:rsidRDefault="007E31E1" w:rsidP="004A1084">
      <w:pPr>
        <w:numPr>
          <w:ilvl w:val="0"/>
          <w:numId w:val="72"/>
        </w:numPr>
        <w:spacing w:before="120" w:after="0" w:line="240" w:lineRule="auto"/>
        <w:jc w:val="both"/>
        <w:outlineLvl w:val="0"/>
        <w:rPr>
          <w:rFonts w:ascii="Verdana" w:eastAsia="Times New Roman" w:hAnsi="Verdana" w:cs="Calibri"/>
          <w:b/>
          <w:bCs/>
          <w:sz w:val="18"/>
          <w:szCs w:val="18"/>
          <w:lang w:eastAsia="pl-PL"/>
        </w:rPr>
      </w:pPr>
      <w:bookmarkStart w:id="30" w:name="_Toc347655835"/>
      <w:bookmarkStart w:id="31" w:name="_Toc355364278"/>
      <w:r>
        <w:rPr>
          <w:rFonts w:ascii="Verdana" w:eastAsia="Times New Roman" w:hAnsi="Verdana" w:cs="Calibri"/>
          <w:b/>
          <w:bCs/>
          <w:sz w:val="18"/>
          <w:szCs w:val="18"/>
          <w:lang w:eastAsia="pl-PL"/>
        </w:rPr>
        <w:t>Opis kryteriów, którymi Zamawiający będzie się kierował przy wyborze oferty, wraz z podaniem wag tych kryteriów i sposobu oceny ofert</w:t>
      </w:r>
      <w:bookmarkEnd w:id="30"/>
      <w:bookmarkEnd w:id="31"/>
    </w:p>
    <w:p w14:paraId="63F33FAD" w14:textId="26B515EF" w:rsidR="00F57C5F" w:rsidRPr="00F57C5F" w:rsidRDefault="004A1084" w:rsidP="004A1084">
      <w:pPr>
        <w:spacing w:before="120" w:after="120" w:line="276" w:lineRule="auto"/>
        <w:jc w:val="both"/>
        <w:rPr>
          <w:rFonts w:ascii="Verdana" w:eastAsia="Times New Roman" w:hAnsi="Verdana" w:cs="Calibri"/>
          <w:b/>
          <w:bCs/>
          <w:sz w:val="18"/>
          <w:szCs w:val="18"/>
          <w:lang w:eastAsia="pl-PL"/>
        </w:rPr>
      </w:pPr>
      <w:r>
        <w:rPr>
          <w:rFonts w:ascii="Verdana" w:eastAsia="Times New Roman" w:hAnsi="Verdana" w:cs="Calibri"/>
          <w:sz w:val="18"/>
          <w:szCs w:val="18"/>
          <w:lang w:eastAsia="pl-PL"/>
        </w:rPr>
        <w:t>21.1</w:t>
      </w:r>
      <w:r w:rsidR="00F57C5F" w:rsidRPr="00F57C5F">
        <w:rPr>
          <w:rFonts w:ascii="Verdana" w:eastAsia="Times New Roman" w:hAnsi="Verdana" w:cs="Calibri"/>
          <w:sz w:val="18"/>
          <w:szCs w:val="18"/>
          <w:lang w:eastAsia="pl-PL"/>
        </w:rPr>
        <w:t xml:space="preserve">Oferty zostaną ocenione przez Zamawiającego w oparciu o następujące kryteria i ich </w:t>
      </w:r>
      <w:r w:rsidR="00920BAC">
        <w:rPr>
          <w:rFonts w:ascii="Verdana" w:eastAsia="Times New Roman" w:hAnsi="Verdana" w:cs="Calibri"/>
          <w:sz w:val="18"/>
          <w:szCs w:val="18"/>
          <w:lang w:eastAsia="pl-PL"/>
        </w:rPr>
        <w:t>wagi</w:t>
      </w:r>
      <w:r w:rsidR="00F57C5F" w:rsidRPr="00F57C5F">
        <w:rPr>
          <w:rFonts w:ascii="Verdana" w:eastAsia="Times New Roman" w:hAnsi="Verdana" w:cs="Calibri"/>
          <w:sz w:val="18"/>
          <w:szCs w:val="18"/>
          <w:lang w:eastAsia="pl-PL"/>
        </w:rPr>
        <w:t>:</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F57C5F" w:rsidRPr="00F57C5F" w14:paraId="669C0E1A" w14:textId="77777777" w:rsidTr="0069247F">
        <w:trPr>
          <w:trHeight w:val="653"/>
        </w:trPr>
        <w:tc>
          <w:tcPr>
            <w:tcW w:w="4961" w:type="dxa"/>
            <w:shd w:val="clear" w:color="auto" w:fill="D9D9D9"/>
            <w:vAlign w:val="center"/>
          </w:tcPr>
          <w:p w14:paraId="05DEBE39" w14:textId="77777777" w:rsidR="00F57C5F" w:rsidRPr="00F57C5F" w:rsidRDefault="00F57C5F" w:rsidP="00F57C5F">
            <w:pPr>
              <w:spacing w:after="0" w:line="276"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Kryterium</w:t>
            </w:r>
          </w:p>
        </w:tc>
        <w:tc>
          <w:tcPr>
            <w:tcW w:w="3827" w:type="dxa"/>
            <w:shd w:val="clear" w:color="auto" w:fill="D9D9D9"/>
            <w:vAlign w:val="center"/>
          </w:tcPr>
          <w:p w14:paraId="4D34332C" w14:textId="77777777" w:rsidR="00F57C5F" w:rsidRPr="00F57C5F" w:rsidRDefault="00F57C5F" w:rsidP="00F57C5F">
            <w:pPr>
              <w:spacing w:after="0" w:line="276"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Waga kryterium (%)</w:t>
            </w:r>
          </w:p>
        </w:tc>
      </w:tr>
      <w:tr w:rsidR="00F57C5F" w:rsidRPr="00F57C5F" w14:paraId="542FE94E" w14:textId="77777777" w:rsidTr="0069247F">
        <w:tc>
          <w:tcPr>
            <w:tcW w:w="4961" w:type="dxa"/>
            <w:vAlign w:val="center"/>
          </w:tcPr>
          <w:p w14:paraId="0BD5E399" w14:textId="77777777" w:rsidR="00F57C5F" w:rsidRPr="00F57C5F" w:rsidRDefault="00F57C5F" w:rsidP="00F57C5F">
            <w:pPr>
              <w:spacing w:before="120" w:after="120" w:line="276"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Cena (C)</w:t>
            </w:r>
          </w:p>
        </w:tc>
        <w:tc>
          <w:tcPr>
            <w:tcW w:w="3827" w:type="dxa"/>
            <w:vAlign w:val="center"/>
          </w:tcPr>
          <w:p w14:paraId="27892A7E" w14:textId="77777777" w:rsidR="00F57C5F" w:rsidRPr="00F57C5F" w:rsidRDefault="00F57C5F" w:rsidP="00F57C5F">
            <w:pPr>
              <w:spacing w:before="120" w:after="120" w:line="276" w:lineRule="auto"/>
              <w:jc w:val="center"/>
              <w:rPr>
                <w:rFonts w:ascii="Verdana" w:eastAsia="Times New Roman" w:hAnsi="Verdana" w:cs="Calibri"/>
                <w:sz w:val="16"/>
                <w:szCs w:val="16"/>
                <w:lang w:eastAsia="pl-PL"/>
              </w:rPr>
            </w:pPr>
            <w:r w:rsidRPr="00F57C5F">
              <w:rPr>
                <w:rFonts w:ascii="Verdana" w:eastAsia="Times New Roman" w:hAnsi="Verdana" w:cs="Calibri"/>
                <w:sz w:val="16"/>
                <w:szCs w:val="16"/>
                <w:lang w:eastAsia="pl-PL"/>
              </w:rPr>
              <w:t>60 %</w:t>
            </w:r>
          </w:p>
        </w:tc>
      </w:tr>
      <w:tr w:rsidR="00F57C5F" w:rsidRPr="00F57C5F" w14:paraId="5FDDF0B7" w14:textId="77777777" w:rsidTr="0069247F">
        <w:tc>
          <w:tcPr>
            <w:tcW w:w="4961" w:type="dxa"/>
            <w:vAlign w:val="center"/>
          </w:tcPr>
          <w:p w14:paraId="4D1644C1" w14:textId="3A1A9CA7" w:rsidR="00F57C5F" w:rsidRPr="0084264E" w:rsidRDefault="00F57C5F" w:rsidP="00B901D5">
            <w:pPr>
              <w:spacing w:before="120" w:after="120" w:line="276" w:lineRule="auto"/>
              <w:jc w:val="center"/>
              <w:rPr>
                <w:rFonts w:ascii="Verdana" w:eastAsia="Times New Roman" w:hAnsi="Verdana" w:cs="Calibri"/>
                <w:sz w:val="16"/>
                <w:szCs w:val="16"/>
                <w:lang w:eastAsia="pl-PL"/>
              </w:rPr>
            </w:pPr>
            <w:r w:rsidRPr="0084264E">
              <w:rPr>
                <w:rFonts w:ascii="Verdana" w:eastAsia="Times New Roman" w:hAnsi="Verdana" w:cs="Calibri"/>
                <w:sz w:val="16"/>
                <w:szCs w:val="16"/>
                <w:lang w:eastAsia="pl-PL"/>
              </w:rPr>
              <w:t>Okres Gwarancji</w:t>
            </w:r>
            <w:r w:rsidR="00B901D5" w:rsidRPr="0084264E">
              <w:rPr>
                <w:rFonts w:ascii="Verdana" w:eastAsia="Times New Roman" w:hAnsi="Verdana" w:cs="Calibri"/>
                <w:sz w:val="16"/>
                <w:szCs w:val="16"/>
                <w:lang w:eastAsia="pl-PL"/>
              </w:rPr>
              <w:t xml:space="preserve"> </w:t>
            </w:r>
            <w:r w:rsidRPr="0084264E">
              <w:rPr>
                <w:rFonts w:ascii="Verdana" w:eastAsia="Times New Roman" w:hAnsi="Verdana" w:cs="Calibri"/>
                <w:sz w:val="16"/>
                <w:szCs w:val="16"/>
                <w:lang w:eastAsia="pl-PL"/>
              </w:rPr>
              <w:t>(G)</w:t>
            </w:r>
          </w:p>
        </w:tc>
        <w:tc>
          <w:tcPr>
            <w:tcW w:w="3827" w:type="dxa"/>
            <w:vAlign w:val="center"/>
          </w:tcPr>
          <w:p w14:paraId="6A587DC5" w14:textId="7F2EB45F" w:rsidR="00F57C5F" w:rsidRPr="0084264E" w:rsidRDefault="00B901D5" w:rsidP="00F57C5F">
            <w:pPr>
              <w:spacing w:before="120" w:after="120" w:line="276" w:lineRule="auto"/>
              <w:jc w:val="center"/>
              <w:rPr>
                <w:rFonts w:ascii="Verdana" w:eastAsia="Times New Roman" w:hAnsi="Verdana" w:cs="Calibri"/>
                <w:sz w:val="16"/>
                <w:szCs w:val="16"/>
                <w:lang w:eastAsia="pl-PL"/>
              </w:rPr>
            </w:pPr>
            <w:r w:rsidRPr="0084264E">
              <w:rPr>
                <w:rFonts w:ascii="Verdana" w:eastAsia="Times New Roman" w:hAnsi="Verdana" w:cs="Calibri"/>
                <w:sz w:val="16"/>
                <w:szCs w:val="16"/>
                <w:lang w:eastAsia="pl-PL"/>
              </w:rPr>
              <w:t>4</w:t>
            </w:r>
            <w:r w:rsidR="00F57C5F" w:rsidRPr="0084264E">
              <w:rPr>
                <w:rFonts w:ascii="Verdana" w:eastAsia="Times New Roman" w:hAnsi="Verdana" w:cs="Calibri"/>
                <w:sz w:val="16"/>
                <w:szCs w:val="16"/>
                <w:lang w:eastAsia="pl-PL"/>
              </w:rPr>
              <w:t>0 %</w:t>
            </w:r>
          </w:p>
        </w:tc>
      </w:tr>
    </w:tbl>
    <w:p w14:paraId="0F0B6021" w14:textId="422D8926" w:rsidR="00F57C5F" w:rsidRPr="00F57C5F" w:rsidRDefault="00F57C5F" w:rsidP="00F57C5F">
      <w:pPr>
        <w:spacing w:before="120" w:after="120" w:line="276" w:lineRule="auto"/>
        <w:ind w:firstLine="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Maksymalna łączna liczba </w:t>
      </w:r>
      <w:r w:rsidR="00BD07E1" w:rsidRPr="00F57C5F">
        <w:rPr>
          <w:rFonts w:ascii="Verdana" w:eastAsia="Times New Roman" w:hAnsi="Verdana" w:cs="Calibri"/>
          <w:sz w:val="18"/>
          <w:szCs w:val="18"/>
          <w:lang w:eastAsia="pl-PL"/>
        </w:rPr>
        <w:t>punktów, jaką</w:t>
      </w:r>
      <w:r w:rsidRPr="00F57C5F">
        <w:rPr>
          <w:rFonts w:ascii="Verdana" w:eastAsia="Times New Roman" w:hAnsi="Verdana" w:cs="Calibri"/>
          <w:sz w:val="18"/>
          <w:szCs w:val="18"/>
          <w:lang w:eastAsia="pl-PL"/>
        </w:rPr>
        <w:t xml:space="preserve"> może uzyskać oferta wynosi – 100 pkt.</w:t>
      </w:r>
    </w:p>
    <w:p w14:paraId="42737907" w14:textId="77777777" w:rsidR="00F57C5F" w:rsidRPr="00F57C5F" w:rsidRDefault="00F57C5F" w:rsidP="00F57C5F">
      <w:pPr>
        <w:spacing w:before="120" w:after="12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Wykonawca uzyska łączną liczbę punktów wynikającą z sumy poszczególnych kryteriów.</w:t>
      </w:r>
    </w:p>
    <w:p w14:paraId="62F6CD5E" w14:textId="71D32C0D" w:rsidR="00F57C5F" w:rsidRPr="00F57C5F" w:rsidRDefault="004A1084" w:rsidP="00F57C5F">
      <w:pPr>
        <w:spacing w:before="120" w:after="120" w:line="276" w:lineRule="auto"/>
        <w:jc w:val="both"/>
        <w:rPr>
          <w:rFonts w:ascii="Verdana" w:eastAsia="Times New Roman" w:hAnsi="Verdana" w:cs="Calibri"/>
          <w:b/>
          <w:sz w:val="18"/>
          <w:szCs w:val="18"/>
          <w:lang w:eastAsia="pl-PL"/>
        </w:rPr>
      </w:pPr>
      <w:r>
        <w:rPr>
          <w:rFonts w:ascii="Verdana" w:eastAsia="Times New Roman" w:hAnsi="Verdana" w:cs="Calibri"/>
          <w:sz w:val="18"/>
          <w:szCs w:val="18"/>
          <w:lang w:eastAsia="pl-PL"/>
        </w:rPr>
        <w:t>21</w:t>
      </w:r>
      <w:r w:rsidR="00F57C5F" w:rsidRPr="00B901D5">
        <w:rPr>
          <w:rFonts w:ascii="Verdana" w:eastAsia="Times New Roman" w:hAnsi="Verdana" w:cs="Calibri"/>
          <w:sz w:val="18"/>
          <w:szCs w:val="18"/>
          <w:lang w:eastAsia="pl-PL"/>
        </w:rPr>
        <w:t>.</w:t>
      </w:r>
      <w:r w:rsidR="00B901D5" w:rsidRPr="00B901D5">
        <w:rPr>
          <w:rFonts w:ascii="Verdana" w:eastAsia="Times New Roman" w:hAnsi="Verdana" w:cs="Calibri"/>
          <w:sz w:val="18"/>
          <w:szCs w:val="18"/>
          <w:lang w:eastAsia="pl-PL"/>
        </w:rPr>
        <w:t>2</w:t>
      </w:r>
      <w:r w:rsidR="00F57C5F" w:rsidRPr="00F57C5F">
        <w:rPr>
          <w:rFonts w:ascii="Verdana" w:eastAsia="Times New Roman" w:hAnsi="Verdana" w:cs="Calibri"/>
          <w:b/>
          <w:sz w:val="18"/>
          <w:szCs w:val="18"/>
          <w:lang w:eastAsia="pl-PL"/>
        </w:rPr>
        <w:tab/>
        <w:t>Zasady oceny kryterium „cena” (C)</w:t>
      </w:r>
    </w:p>
    <w:p w14:paraId="31318875"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Kryterium „Cena” będzie rozpatrywane na podstawie ceny brutto za wykonanie przedmiotu zamówienia, podanej przez Wykonawcę w Formularzu Oferty.</w:t>
      </w:r>
    </w:p>
    <w:p w14:paraId="544CCD44"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W tym kryterium można uzyskać maksymalnie 60 punktów.</w:t>
      </w:r>
    </w:p>
    <w:p w14:paraId="216B7E99"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Przyznane punkty zostaną zaokrąglone do dwóch miejsc po przecinku.</w:t>
      </w:r>
    </w:p>
    <w:p w14:paraId="33E485B4" w14:textId="77777777" w:rsid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Liczba punktów w kryterium „cena” (C) zostanie obliczona na podstawie poniższego wzoru:</w:t>
      </w:r>
    </w:p>
    <w:p w14:paraId="3DCA8A76" w14:textId="77777777" w:rsidR="00B901D5" w:rsidRPr="00F57C5F" w:rsidRDefault="00B901D5"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11EFB7EF" w14:textId="77777777" w:rsidR="00F57C5F" w:rsidRPr="00F57C5F" w:rsidRDefault="00F57C5F" w:rsidP="00F57C5F">
      <w:pPr>
        <w:autoSpaceDE w:val="0"/>
        <w:autoSpaceDN w:val="0"/>
        <w:adjustRightInd w:val="0"/>
        <w:spacing w:after="0" w:line="276" w:lineRule="auto"/>
        <w:jc w:val="center"/>
        <w:rPr>
          <w:rFonts w:ascii="Verdana" w:eastAsia="Times New Roman" w:hAnsi="Verdana" w:cs="Calibri"/>
          <w:b/>
          <w:sz w:val="24"/>
          <w:szCs w:val="24"/>
          <w:lang w:eastAsia="pl-PL"/>
        </w:rPr>
      </w:pPr>
      <m:oMathPara>
        <m:oMathParaPr>
          <m:jc m:val="center"/>
        </m:oMathParaPr>
        <m:oMath>
          <m:r>
            <m:rPr>
              <m:sty m:val="b"/>
            </m:rPr>
            <w:rPr>
              <w:rFonts w:ascii="Cambria Math" w:eastAsia="Times New Roman" w:hAnsi="Cambria Math" w:cs="Cambria Math"/>
              <w:sz w:val="24"/>
              <w:szCs w:val="24"/>
              <w:lang w:eastAsia="pl-PL"/>
            </w:rPr>
            <m:t>C=</m:t>
          </m:r>
          <m:f>
            <m:fPr>
              <m:ctrlPr>
                <w:rPr>
                  <w:rFonts w:ascii="Cambria Math" w:eastAsia="Times New Roman" w:hAnsi="Cambria Math" w:cs="Calibri"/>
                  <w:b/>
                  <w:sz w:val="24"/>
                  <w:szCs w:val="24"/>
                  <w:lang w:eastAsia="pl-PL"/>
                </w:rPr>
              </m:ctrlPr>
            </m:fPr>
            <m:num>
              <m:r>
                <m:rPr>
                  <m:sty m:val="b"/>
                </m:rPr>
                <w:rPr>
                  <w:rFonts w:ascii="Cambria Math" w:eastAsia="Times New Roman" w:hAnsi="Cambria Math" w:cs="Cambria Math"/>
                  <w:sz w:val="24"/>
                  <w:szCs w:val="24"/>
                  <w:lang w:eastAsia="pl-PL"/>
                </w:rPr>
                <m:t xml:space="preserve">      Cmin        </m:t>
              </m:r>
            </m:num>
            <m:den>
              <m:r>
                <m:rPr>
                  <m:sty m:val="b"/>
                </m:rPr>
                <w:rPr>
                  <w:rFonts w:ascii="Cambria Math" w:eastAsia="Times New Roman" w:hAnsi="Cambria Math" w:cs="Cambria Math"/>
                  <w:sz w:val="24"/>
                  <w:szCs w:val="24"/>
                  <w:lang w:eastAsia="pl-PL"/>
                </w:rPr>
                <m:t>Co</m:t>
              </m:r>
            </m:den>
          </m:f>
          <m:r>
            <m:rPr>
              <m:sty m:val="b"/>
            </m:rPr>
            <w:rPr>
              <w:rFonts w:ascii="Cambria Math" w:eastAsia="Times New Roman" w:hAnsi="Cambria Math" w:cs="Calibri"/>
              <w:sz w:val="24"/>
              <w:szCs w:val="24"/>
              <w:lang w:eastAsia="pl-PL"/>
            </w:rPr>
            <m:t>x</m:t>
          </m:r>
          <m:r>
            <m:rPr>
              <m:sty m:val="bi"/>
            </m:rPr>
            <w:rPr>
              <w:rFonts w:ascii="Cambria Math" w:eastAsia="Times New Roman" w:hAnsi="Cambria Math" w:cs="Calibri"/>
              <w:sz w:val="24"/>
              <w:szCs w:val="24"/>
              <w:lang w:eastAsia="pl-PL"/>
            </w:rPr>
            <m:t xml:space="preserve">     60</m:t>
          </m:r>
          <m:r>
            <m:rPr>
              <m:sty m:val="b"/>
            </m:rPr>
            <w:rPr>
              <w:rFonts w:ascii="Cambria Math" w:eastAsia="Times New Roman" w:hAnsi="Cambria Math" w:cs="Calibri"/>
              <w:sz w:val="24"/>
              <w:szCs w:val="24"/>
              <w:lang w:eastAsia="pl-PL"/>
            </w:rPr>
            <m:t xml:space="preserve"> pkt</m:t>
          </m:r>
        </m:oMath>
      </m:oMathPara>
    </w:p>
    <w:p w14:paraId="347019D3" w14:textId="77777777" w:rsidR="00F57C5F" w:rsidRPr="00F57C5F" w:rsidRDefault="00F57C5F" w:rsidP="00F57C5F">
      <w:pPr>
        <w:spacing w:before="120" w:after="120" w:line="276" w:lineRule="auto"/>
        <w:ind w:firstLine="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F57C5F" w:rsidRPr="00F57C5F" w14:paraId="73CF47E1" w14:textId="77777777" w:rsidTr="0069247F">
        <w:tc>
          <w:tcPr>
            <w:tcW w:w="1526" w:type="dxa"/>
          </w:tcPr>
          <w:p w14:paraId="4B9B90DD"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C</w:t>
            </w:r>
          </w:p>
        </w:tc>
        <w:tc>
          <w:tcPr>
            <w:tcW w:w="7120" w:type="dxa"/>
          </w:tcPr>
          <w:p w14:paraId="2A1146A1"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liczba punktów za kryterium „cena”</w:t>
            </w:r>
          </w:p>
        </w:tc>
      </w:tr>
      <w:tr w:rsidR="00F57C5F" w:rsidRPr="00F57C5F" w14:paraId="7BE71D63" w14:textId="77777777" w:rsidTr="0069247F">
        <w:tc>
          <w:tcPr>
            <w:tcW w:w="1526" w:type="dxa"/>
          </w:tcPr>
          <w:p w14:paraId="7205882F" w14:textId="77777777" w:rsidR="00F57C5F" w:rsidRPr="00F57C5F" w:rsidRDefault="00F57C5F" w:rsidP="00F57C5F">
            <w:pPr>
              <w:spacing w:after="0" w:line="276" w:lineRule="auto"/>
              <w:jc w:val="both"/>
              <w:rPr>
                <w:rFonts w:ascii="Verdana" w:eastAsia="Times New Roman" w:hAnsi="Verdana" w:cs="Calibri"/>
                <w:sz w:val="18"/>
                <w:szCs w:val="18"/>
                <w:lang w:eastAsia="pl-PL"/>
              </w:rPr>
            </w:pPr>
            <w:proofErr w:type="spellStart"/>
            <w:r w:rsidRPr="00F57C5F">
              <w:rPr>
                <w:rFonts w:ascii="Verdana" w:eastAsia="Times New Roman" w:hAnsi="Verdana" w:cs="Calibri"/>
                <w:sz w:val="18"/>
                <w:szCs w:val="18"/>
                <w:lang w:eastAsia="pl-PL"/>
              </w:rPr>
              <w:t>Cmin</w:t>
            </w:r>
            <w:proofErr w:type="spellEnd"/>
          </w:p>
        </w:tc>
        <w:tc>
          <w:tcPr>
            <w:tcW w:w="7120" w:type="dxa"/>
          </w:tcPr>
          <w:p w14:paraId="5946603E"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najniższa cena oferty brutto z ocenianych ofert (zł)</w:t>
            </w:r>
          </w:p>
        </w:tc>
      </w:tr>
      <w:tr w:rsidR="00F57C5F" w:rsidRPr="00F57C5F" w14:paraId="7F509D36" w14:textId="77777777" w:rsidTr="0069247F">
        <w:tc>
          <w:tcPr>
            <w:tcW w:w="1526" w:type="dxa"/>
          </w:tcPr>
          <w:p w14:paraId="6C5F4A43"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Co</w:t>
            </w:r>
          </w:p>
        </w:tc>
        <w:tc>
          <w:tcPr>
            <w:tcW w:w="7120" w:type="dxa"/>
          </w:tcPr>
          <w:p w14:paraId="1EB0CA61" w14:textId="77777777" w:rsidR="00F57C5F" w:rsidRPr="00F57C5F" w:rsidRDefault="00F57C5F" w:rsidP="00F57C5F">
            <w:pPr>
              <w:spacing w:after="0" w:line="276"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cena oferty brutto określona w badanej ofercie (zł)</w:t>
            </w:r>
          </w:p>
        </w:tc>
      </w:tr>
    </w:tbl>
    <w:p w14:paraId="1F4B63A2" w14:textId="77777777" w:rsidR="00D333B5" w:rsidRDefault="00D333B5" w:rsidP="00F57C5F">
      <w:pPr>
        <w:spacing w:before="120" w:after="120" w:line="276" w:lineRule="auto"/>
        <w:jc w:val="both"/>
        <w:rPr>
          <w:rFonts w:ascii="Verdana" w:eastAsia="Times New Roman" w:hAnsi="Verdana" w:cs="Calibri"/>
          <w:b/>
          <w:sz w:val="18"/>
          <w:szCs w:val="18"/>
          <w:lang w:eastAsia="pl-PL"/>
        </w:rPr>
      </w:pPr>
    </w:p>
    <w:p w14:paraId="3156FFE5" w14:textId="415B1147" w:rsidR="00F57C5F" w:rsidRPr="00F57C5F" w:rsidRDefault="004A1084" w:rsidP="00F57C5F">
      <w:pPr>
        <w:spacing w:before="120" w:after="120" w:line="276" w:lineRule="auto"/>
        <w:jc w:val="both"/>
        <w:rPr>
          <w:rFonts w:ascii="Verdana" w:eastAsia="Times New Roman" w:hAnsi="Verdana" w:cs="Calibri"/>
          <w:b/>
          <w:sz w:val="18"/>
          <w:szCs w:val="18"/>
          <w:lang w:eastAsia="pl-PL"/>
        </w:rPr>
      </w:pPr>
      <w:r>
        <w:rPr>
          <w:rFonts w:ascii="Verdana" w:eastAsia="Times New Roman" w:hAnsi="Verdana" w:cs="Calibri"/>
          <w:b/>
          <w:sz w:val="18"/>
          <w:szCs w:val="18"/>
          <w:lang w:eastAsia="pl-PL"/>
        </w:rPr>
        <w:t>21</w:t>
      </w:r>
      <w:r w:rsidR="00B901D5">
        <w:rPr>
          <w:rFonts w:ascii="Verdana" w:eastAsia="Times New Roman" w:hAnsi="Verdana" w:cs="Calibri"/>
          <w:b/>
          <w:sz w:val="18"/>
          <w:szCs w:val="18"/>
          <w:lang w:eastAsia="pl-PL"/>
        </w:rPr>
        <w:t>.3</w:t>
      </w:r>
      <w:r w:rsidR="00F57C5F" w:rsidRPr="00B901D5">
        <w:rPr>
          <w:rFonts w:ascii="Verdana" w:eastAsia="Times New Roman" w:hAnsi="Verdana" w:cs="Calibri"/>
          <w:b/>
          <w:sz w:val="18"/>
          <w:szCs w:val="18"/>
          <w:lang w:eastAsia="pl-PL"/>
        </w:rPr>
        <w:tab/>
        <w:t>Zasady oceny kryterium „Okres Gwarancji”</w:t>
      </w:r>
      <w:r w:rsidR="00F57C5F" w:rsidRPr="00F57C5F">
        <w:rPr>
          <w:rFonts w:ascii="Verdana" w:eastAsia="Times New Roman" w:hAnsi="Verdana" w:cs="Calibri"/>
          <w:b/>
          <w:sz w:val="18"/>
          <w:szCs w:val="18"/>
          <w:lang w:eastAsia="pl-PL"/>
        </w:rPr>
        <w:t xml:space="preserve"> </w:t>
      </w:r>
    </w:p>
    <w:p w14:paraId="71A3C8DC" w14:textId="7C8CD5A6"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 xml:space="preserve">Kryterium „Okres Gwarancji” będzie rozpatrywane na podstawie zadeklarowanego i wpisanego przez Wykonawcę w pkt. </w:t>
      </w:r>
      <w:r w:rsidR="00D4360D">
        <w:rPr>
          <w:rFonts w:ascii="Verdana" w:eastAsia="Times New Roman" w:hAnsi="Verdana" w:cs="Calibri"/>
          <w:sz w:val="18"/>
          <w:szCs w:val="18"/>
          <w:lang w:eastAsia="pl-PL"/>
        </w:rPr>
        <w:t xml:space="preserve">C. </w:t>
      </w:r>
      <w:r w:rsidRPr="00F57C5F">
        <w:rPr>
          <w:rFonts w:ascii="Verdana" w:eastAsia="Times New Roman" w:hAnsi="Verdana" w:cs="Calibri"/>
          <w:sz w:val="18"/>
          <w:szCs w:val="18"/>
          <w:lang w:eastAsia="pl-PL"/>
        </w:rPr>
        <w:t>Formularza O</w:t>
      </w:r>
      <w:r w:rsidR="00B901D5">
        <w:rPr>
          <w:rFonts w:ascii="Verdana" w:eastAsia="Times New Roman" w:hAnsi="Verdana" w:cs="Calibri"/>
          <w:sz w:val="18"/>
          <w:szCs w:val="18"/>
          <w:lang w:eastAsia="pl-PL"/>
        </w:rPr>
        <w:t>ferty długości okresu gwarancji</w:t>
      </w:r>
      <w:r w:rsidRPr="00F57C5F">
        <w:rPr>
          <w:rFonts w:ascii="Verdana" w:eastAsia="Times New Roman" w:hAnsi="Verdana" w:cs="Calibri"/>
          <w:sz w:val="18"/>
          <w:szCs w:val="18"/>
          <w:lang w:eastAsia="pl-PL"/>
        </w:rPr>
        <w:t>.</w:t>
      </w:r>
    </w:p>
    <w:p w14:paraId="335D8381" w14:textId="6B08E963"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lastRenderedPageBreak/>
        <w:t xml:space="preserve">W tym kryterium można uzyskać maksymalnie </w:t>
      </w:r>
      <w:r w:rsidR="00B901D5">
        <w:rPr>
          <w:rFonts w:ascii="Verdana" w:eastAsia="Times New Roman" w:hAnsi="Verdana" w:cs="Calibri"/>
          <w:sz w:val="18"/>
          <w:szCs w:val="18"/>
          <w:lang w:eastAsia="pl-PL"/>
        </w:rPr>
        <w:t>4</w:t>
      </w:r>
      <w:r w:rsidRPr="00F57C5F">
        <w:rPr>
          <w:rFonts w:ascii="Verdana" w:eastAsia="Times New Roman" w:hAnsi="Verdana" w:cs="Calibri"/>
          <w:sz w:val="18"/>
          <w:szCs w:val="18"/>
          <w:lang w:eastAsia="pl-PL"/>
        </w:rPr>
        <w:t>0 punktów.</w:t>
      </w:r>
    </w:p>
    <w:p w14:paraId="258AAEC7"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Przyznane punkty zostaną zaokrąglone do dwóch miejsc po przecinku.</w:t>
      </w:r>
    </w:p>
    <w:p w14:paraId="78E118A8" w14:textId="77777777" w:rsidR="00F57C5F" w:rsidRPr="00F57C5F" w:rsidRDefault="00F57C5F" w:rsidP="00F57C5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7CFFC4C5" w14:textId="77777777" w:rsidR="00B901D5" w:rsidRDefault="00B901D5" w:rsidP="00B901D5">
      <w:pPr>
        <w:autoSpaceDE w:val="0"/>
        <w:autoSpaceDN w:val="0"/>
        <w:adjustRightInd w:val="0"/>
        <w:spacing w:after="0"/>
        <w:ind w:left="426"/>
        <w:jc w:val="both"/>
        <w:rPr>
          <w:rFonts w:ascii="Verdana" w:hAnsi="Verdana"/>
          <w:sz w:val="18"/>
          <w:szCs w:val="18"/>
        </w:rPr>
      </w:pPr>
      <w:r w:rsidRPr="003528F7">
        <w:rPr>
          <w:rFonts w:ascii="Verdana" w:hAnsi="Verdana"/>
          <w:sz w:val="18"/>
          <w:szCs w:val="18"/>
        </w:rPr>
        <w:t>Liczba punktów w kryterium „</w:t>
      </w:r>
      <w:r>
        <w:rPr>
          <w:rFonts w:ascii="Verdana" w:hAnsi="Verdana"/>
          <w:sz w:val="18"/>
          <w:szCs w:val="18"/>
        </w:rPr>
        <w:t>Okres gwarancji” (G</w:t>
      </w:r>
      <w:r w:rsidRPr="003528F7">
        <w:rPr>
          <w:rFonts w:ascii="Verdana" w:hAnsi="Verdana"/>
          <w:sz w:val="18"/>
          <w:szCs w:val="18"/>
        </w:rPr>
        <w:t>) zostanie obliczona na podstawie poniższego wzoru:</w:t>
      </w:r>
    </w:p>
    <w:p w14:paraId="7F77B9F2" w14:textId="13BD1DF0" w:rsidR="00B901D5" w:rsidRPr="0026311F" w:rsidRDefault="00B901D5" w:rsidP="00B901D5">
      <w:pPr>
        <w:autoSpaceDE w:val="0"/>
        <w:autoSpaceDN w:val="0"/>
        <w:adjustRightInd w:val="0"/>
        <w:spacing w:after="0"/>
        <w:jc w:val="center"/>
        <w:rPr>
          <w:rFonts w:ascii="Verdana" w:hAnsi="Verdana"/>
          <w:b/>
          <w:sz w:val="24"/>
          <w:szCs w:val="24"/>
        </w:rPr>
      </w:pPr>
      <m:oMathPara>
        <m:oMathParaPr>
          <m:jc m:val="center"/>
        </m:oMathParaPr>
        <m:oMath>
          <m:r>
            <m:rPr>
              <m:sty m:val="b"/>
            </m:rPr>
            <w:rPr>
              <w:rFonts w:ascii="Cambria Math" w:hAnsi="Cambria Math" w:cs="Cambria Math"/>
              <w:sz w:val="24"/>
              <w:szCs w:val="24"/>
            </w:rPr>
            <m:t>G=</m:t>
          </m:r>
          <m:f>
            <m:fPr>
              <m:ctrlPr>
                <w:rPr>
                  <w:rFonts w:ascii="Cambria Math" w:hAnsi="Cambria Math"/>
                  <w:b/>
                  <w:sz w:val="24"/>
                  <w:szCs w:val="24"/>
                </w:rPr>
              </m:ctrlPr>
            </m:fPr>
            <m:num>
              <m:r>
                <m:rPr>
                  <m:sty m:val="b"/>
                </m:rPr>
                <w:rPr>
                  <w:rFonts w:ascii="Cambria Math" w:hAnsi="Cambria Math" w:cs="Cambria Math"/>
                  <w:sz w:val="24"/>
                  <w:szCs w:val="24"/>
                </w:rPr>
                <m:t xml:space="preserve">      Gb        </m:t>
              </m:r>
            </m:num>
            <m:den>
              <m:r>
                <m:rPr>
                  <m:sty m:val="b"/>
                </m:rPr>
                <w:rPr>
                  <w:rFonts w:ascii="Cambria Math" w:hAnsi="Cambria Math" w:cs="Cambria Math"/>
                  <w:sz w:val="24"/>
                  <w:szCs w:val="24"/>
                </w:rPr>
                <m:t>Gmax</m:t>
              </m:r>
            </m:den>
          </m:f>
          <m:r>
            <m:rPr>
              <m:sty m:val="bi"/>
            </m:rPr>
            <w:rPr>
              <w:rFonts w:ascii="Cambria Math" w:hAnsi="Cambria Math"/>
              <w:sz w:val="24"/>
              <w:szCs w:val="24"/>
            </w:rPr>
            <m:t xml:space="preserve">   </m:t>
          </m:r>
          <m:r>
            <m:rPr>
              <m:sty m:val="b"/>
            </m:rPr>
            <w:rPr>
              <w:rFonts w:ascii="Cambria Math" w:hAnsi="Cambria Math"/>
              <w:sz w:val="24"/>
              <w:szCs w:val="24"/>
            </w:rPr>
            <m:t>x</m:t>
          </m:r>
          <m:r>
            <m:rPr>
              <m:sty m:val="bi"/>
            </m:rPr>
            <w:rPr>
              <w:rFonts w:ascii="Cambria Math" w:hAnsi="Cambria Math"/>
              <w:sz w:val="24"/>
              <w:szCs w:val="24"/>
            </w:rPr>
            <m:t xml:space="preserve">   40 </m:t>
          </m:r>
          <m:r>
            <m:rPr>
              <m:sty m:val="b"/>
            </m:rPr>
            <w:rPr>
              <w:rFonts w:ascii="Cambria Math" w:hAnsi="Cambria Math"/>
              <w:sz w:val="24"/>
              <w:szCs w:val="24"/>
            </w:rPr>
            <m:t>pkt</m:t>
          </m:r>
          <m:r>
            <m:rPr>
              <m:sty m:val="bi"/>
            </m:rPr>
            <w:rPr>
              <w:rFonts w:ascii="Cambria Math" w:hAnsi="Cambria Math"/>
              <w:sz w:val="24"/>
              <w:szCs w:val="24"/>
            </w:rPr>
            <m:t xml:space="preserve"> </m:t>
          </m:r>
        </m:oMath>
      </m:oMathPara>
    </w:p>
    <w:p w14:paraId="2F2575F9" w14:textId="77777777" w:rsidR="00B901D5" w:rsidRPr="00ED1682" w:rsidRDefault="00B901D5" w:rsidP="00B901D5">
      <w:pPr>
        <w:pStyle w:val="Akapitzlist"/>
        <w:spacing w:before="120" w:after="120"/>
        <w:ind w:left="0" w:firstLine="426"/>
        <w:jc w:val="both"/>
        <w:rPr>
          <w:rFonts w:ascii="Verdana" w:hAnsi="Verdana"/>
          <w:sz w:val="18"/>
          <w:szCs w:val="18"/>
        </w:rPr>
      </w:pPr>
      <w:r w:rsidRPr="00ED1682">
        <w:rPr>
          <w:rFonts w:ascii="Verdana" w:hAnsi="Verdana"/>
          <w:sz w:val="18"/>
          <w:szCs w:val="18"/>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B901D5" w:rsidRPr="00ED1682" w14:paraId="28034A90" w14:textId="77777777" w:rsidTr="00AE3D2F">
        <w:tc>
          <w:tcPr>
            <w:tcW w:w="1526" w:type="dxa"/>
          </w:tcPr>
          <w:p w14:paraId="4B2B8B14" w14:textId="77777777" w:rsidR="00B901D5" w:rsidRPr="00ED1682" w:rsidRDefault="00B901D5" w:rsidP="00AE3D2F">
            <w:pPr>
              <w:pStyle w:val="Akapitzlist"/>
              <w:spacing w:after="0"/>
              <w:ind w:left="0"/>
              <w:jc w:val="both"/>
              <w:rPr>
                <w:rFonts w:ascii="Verdana" w:hAnsi="Verdana"/>
                <w:sz w:val="18"/>
                <w:szCs w:val="18"/>
              </w:rPr>
            </w:pPr>
            <w:r>
              <w:rPr>
                <w:rFonts w:ascii="Verdana" w:hAnsi="Verdana"/>
                <w:sz w:val="18"/>
                <w:szCs w:val="18"/>
              </w:rPr>
              <w:t>G</w:t>
            </w:r>
          </w:p>
        </w:tc>
        <w:tc>
          <w:tcPr>
            <w:tcW w:w="7120" w:type="dxa"/>
          </w:tcPr>
          <w:p w14:paraId="60834BE4" w14:textId="77777777" w:rsidR="00B901D5" w:rsidRPr="00ED1682" w:rsidRDefault="00B901D5" w:rsidP="00AE3D2F">
            <w:pPr>
              <w:pStyle w:val="Akapitzlist"/>
              <w:spacing w:after="0"/>
              <w:ind w:left="0"/>
              <w:jc w:val="both"/>
              <w:rPr>
                <w:rFonts w:ascii="Verdana" w:hAnsi="Verdana"/>
                <w:sz w:val="18"/>
                <w:szCs w:val="18"/>
              </w:rPr>
            </w:pPr>
            <w:r w:rsidRPr="00ED1682">
              <w:rPr>
                <w:rFonts w:ascii="Verdana" w:hAnsi="Verdana"/>
                <w:sz w:val="18"/>
                <w:szCs w:val="18"/>
              </w:rPr>
              <w:t>liczb</w:t>
            </w:r>
            <w:r>
              <w:rPr>
                <w:rFonts w:ascii="Verdana" w:hAnsi="Verdana"/>
                <w:sz w:val="18"/>
                <w:szCs w:val="18"/>
              </w:rPr>
              <w:t>a punktów za kryterium „Okres gwarancji”</w:t>
            </w:r>
          </w:p>
        </w:tc>
      </w:tr>
      <w:tr w:rsidR="00B901D5" w:rsidRPr="00ED1682" w14:paraId="2478F899" w14:textId="77777777" w:rsidTr="00AE3D2F">
        <w:tc>
          <w:tcPr>
            <w:tcW w:w="1526" w:type="dxa"/>
          </w:tcPr>
          <w:p w14:paraId="21503CE6" w14:textId="77777777" w:rsidR="00B901D5" w:rsidRPr="00ED1682" w:rsidRDefault="00B901D5" w:rsidP="00AE3D2F">
            <w:pPr>
              <w:pStyle w:val="Akapitzlist"/>
              <w:spacing w:after="0"/>
              <w:ind w:left="0"/>
              <w:jc w:val="both"/>
              <w:rPr>
                <w:rFonts w:ascii="Verdana" w:hAnsi="Verdana"/>
                <w:sz w:val="18"/>
                <w:szCs w:val="18"/>
              </w:rPr>
            </w:pPr>
            <w:proofErr w:type="spellStart"/>
            <w:r>
              <w:rPr>
                <w:rFonts w:ascii="Verdana" w:hAnsi="Verdana"/>
                <w:sz w:val="18"/>
                <w:szCs w:val="18"/>
              </w:rPr>
              <w:t>Gb</w:t>
            </w:r>
            <w:proofErr w:type="spellEnd"/>
          </w:p>
        </w:tc>
        <w:tc>
          <w:tcPr>
            <w:tcW w:w="7120" w:type="dxa"/>
          </w:tcPr>
          <w:p w14:paraId="1E3CFB14" w14:textId="77777777" w:rsidR="00B901D5" w:rsidRPr="00ED1682" w:rsidRDefault="00B901D5" w:rsidP="00AE3D2F">
            <w:pPr>
              <w:pStyle w:val="Akapitzlist"/>
              <w:spacing w:after="0"/>
              <w:ind w:left="0"/>
              <w:jc w:val="both"/>
              <w:rPr>
                <w:rFonts w:ascii="Verdana" w:hAnsi="Verdana"/>
                <w:sz w:val="18"/>
                <w:szCs w:val="18"/>
              </w:rPr>
            </w:pPr>
            <w:r>
              <w:rPr>
                <w:rFonts w:ascii="Verdana" w:hAnsi="Verdana"/>
                <w:sz w:val="18"/>
                <w:szCs w:val="18"/>
              </w:rPr>
              <w:t>Okres gwarancji w ofercie rozpatrywanej</w:t>
            </w:r>
          </w:p>
        </w:tc>
      </w:tr>
      <w:tr w:rsidR="00B901D5" w:rsidRPr="00ED1682" w14:paraId="626BA227" w14:textId="77777777" w:rsidTr="00AE3D2F">
        <w:tc>
          <w:tcPr>
            <w:tcW w:w="1526" w:type="dxa"/>
          </w:tcPr>
          <w:p w14:paraId="4FE5C040" w14:textId="77777777" w:rsidR="00B901D5" w:rsidRPr="00ED1682" w:rsidRDefault="00B901D5" w:rsidP="00AE3D2F">
            <w:pPr>
              <w:pStyle w:val="Akapitzlist"/>
              <w:spacing w:after="0"/>
              <w:ind w:left="0"/>
              <w:jc w:val="both"/>
              <w:rPr>
                <w:rFonts w:ascii="Verdana" w:hAnsi="Verdana"/>
                <w:sz w:val="18"/>
                <w:szCs w:val="18"/>
              </w:rPr>
            </w:pPr>
            <w:proofErr w:type="spellStart"/>
            <w:r>
              <w:rPr>
                <w:rFonts w:ascii="Verdana" w:hAnsi="Verdana"/>
                <w:sz w:val="18"/>
                <w:szCs w:val="18"/>
              </w:rPr>
              <w:t>Gmax</w:t>
            </w:r>
            <w:proofErr w:type="spellEnd"/>
          </w:p>
        </w:tc>
        <w:tc>
          <w:tcPr>
            <w:tcW w:w="7120" w:type="dxa"/>
          </w:tcPr>
          <w:p w14:paraId="3C0D39B5" w14:textId="77777777" w:rsidR="00B901D5" w:rsidRPr="00ED1682" w:rsidRDefault="00B901D5" w:rsidP="00AE3D2F">
            <w:pPr>
              <w:pStyle w:val="Akapitzlist"/>
              <w:spacing w:after="0"/>
              <w:ind w:left="0"/>
              <w:jc w:val="both"/>
              <w:rPr>
                <w:rFonts w:ascii="Verdana" w:hAnsi="Verdana"/>
                <w:sz w:val="18"/>
                <w:szCs w:val="18"/>
              </w:rPr>
            </w:pPr>
            <w:r>
              <w:rPr>
                <w:rFonts w:ascii="Verdana" w:hAnsi="Verdana"/>
                <w:sz w:val="18"/>
                <w:szCs w:val="18"/>
              </w:rPr>
              <w:t>Najdłuższy okres gwarancji spośród ofert nieodrzuconych</w:t>
            </w:r>
          </w:p>
        </w:tc>
      </w:tr>
    </w:tbl>
    <w:p w14:paraId="60315989" w14:textId="77777777" w:rsidR="00B901D5" w:rsidRDefault="00B901D5" w:rsidP="00B901D5">
      <w:pPr>
        <w:autoSpaceDE w:val="0"/>
        <w:autoSpaceDN w:val="0"/>
        <w:adjustRightInd w:val="0"/>
        <w:spacing w:after="0"/>
        <w:ind w:left="426"/>
        <w:jc w:val="both"/>
        <w:rPr>
          <w:rFonts w:ascii="Verdana" w:hAnsi="Verdana"/>
          <w:sz w:val="18"/>
          <w:szCs w:val="18"/>
        </w:rPr>
      </w:pPr>
    </w:p>
    <w:p w14:paraId="6044D541" w14:textId="13625EE4" w:rsidR="00B901D5" w:rsidRPr="002F75BB" w:rsidRDefault="00B901D5" w:rsidP="00B901D5">
      <w:pPr>
        <w:autoSpaceDE w:val="0"/>
        <w:autoSpaceDN w:val="0"/>
        <w:adjustRightInd w:val="0"/>
        <w:spacing w:after="0"/>
        <w:ind w:left="426"/>
        <w:jc w:val="both"/>
        <w:rPr>
          <w:rFonts w:ascii="Verdana" w:hAnsi="Verdana"/>
          <w:b/>
          <w:sz w:val="18"/>
          <w:szCs w:val="18"/>
        </w:rPr>
      </w:pPr>
      <w:r w:rsidRPr="00F577DB">
        <w:rPr>
          <w:rFonts w:ascii="Verdana" w:hAnsi="Verdana"/>
          <w:b/>
          <w:sz w:val="18"/>
          <w:szCs w:val="18"/>
        </w:rPr>
        <w:t>Minimalny okres gwarancji wymag</w:t>
      </w:r>
      <w:r w:rsidR="00FE2E18">
        <w:rPr>
          <w:rFonts w:ascii="Verdana" w:hAnsi="Verdana"/>
          <w:b/>
          <w:sz w:val="18"/>
          <w:szCs w:val="18"/>
        </w:rPr>
        <w:t xml:space="preserve">any przez zamawiającego </w:t>
      </w:r>
      <w:r w:rsidR="00330236">
        <w:rPr>
          <w:rFonts w:ascii="Verdana" w:hAnsi="Verdana"/>
          <w:b/>
          <w:sz w:val="18"/>
          <w:szCs w:val="18"/>
        </w:rPr>
        <w:t>wynosi 36</w:t>
      </w:r>
      <w:r w:rsidRPr="002F75BB">
        <w:rPr>
          <w:rFonts w:ascii="Verdana" w:hAnsi="Verdana"/>
          <w:b/>
          <w:sz w:val="18"/>
          <w:szCs w:val="18"/>
        </w:rPr>
        <w:t xml:space="preserve"> miesięcy.</w:t>
      </w:r>
    </w:p>
    <w:p w14:paraId="4BB5FB73" w14:textId="1863209D" w:rsidR="00B901D5" w:rsidRPr="002F75BB" w:rsidRDefault="00B901D5" w:rsidP="00B901D5">
      <w:pPr>
        <w:autoSpaceDE w:val="0"/>
        <w:autoSpaceDN w:val="0"/>
        <w:adjustRightInd w:val="0"/>
        <w:spacing w:after="0"/>
        <w:ind w:left="426"/>
        <w:jc w:val="both"/>
        <w:rPr>
          <w:rFonts w:ascii="Verdana" w:hAnsi="Verdana"/>
          <w:sz w:val="18"/>
          <w:szCs w:val="18"/>
        </w:rPr>
      </w:pPr>
      <w:r w:rsidRPr="002F75BB">
        <w:rPr>
          <w:rFonts w:ascii="Verdana" w:hAnsi="Verdana"/>
          <w:sz w:val="18"/>
          <w:szCs w:val="18"/>
        </w:rPr>
        <w:t>Zamawiający dokona ocen</w:t>
      </w:r>
      <w:r w:rsidR="00FE2E18" w:rsidRPr="002F75BB">
        <w:rPr>
          <w:rFonts w:ascii="Verdana" w:hAnsi="Verdana"/>
          <w:sz w:val="18"/>
          <w:szCs w:val="18"/>
        </w:rPr>
        <w:t xml:space="preserve">y tego </w:t>
      </w:r>
      <w:r w:rsidR="00FE2E18" w:rsidRPr="00F456C6">
        <w:rPr>
          <w:rFonts w:ascii="Verdana" w:hAnsi="Verdana"/>
          <w:sz w:val="18"/>
          <w:szCs w:val="18"/>
        </w:rPr>
        <w:t xml:space="preserve">kryterium w zakresie od </w:t>
      </w:r>
      <w:r w:rsidR="00330236" w:rsidRPr="00F456C6">
        <w:rPr>
          <w:rFonts w:ascii="Verdana" w:hAnsi="Verdana"/>
          <w:sz w:val="18"/>
          <w:szCs w:val="18"/>
        </w:rPr>
        <w:t>36 do 60</w:t>
      </w:r>
      <w:r w:rsidRPr="00F456C6">
        <w:rPr>
          <w:rFonts w:ascii="Verdana" w:hAnsi="Verdana"/>
          <w:sz w:val="18"/>
          <w:szCs w:val="18"/>
        </w:rPr>
        <w:t xml:space="preserve"> miesięcy. Zaoferowany przez wykonaw</w:t>
      </w:r>
      <w:r w:rsidR="00FE2E18" w:rsidRPr="00F456C6">
        <w:rPr>
          <w:rFonts w:ascii="Verdana" w:hAnsi="Verdana"/>
          <w:sz w:val="18"/>
          <w:szCs w:val="18"/>
        </w:rPr>
        <w:t xml:space="preserve">cę okres gwarancji dłuższy niż </w:t>
      </w:r>
      <w:r w:rsidR="00330236" w:rsidRPr="00F456C6">
        <w:rPr>
          <w:rFonts w:ascii="Verdana" w:hAnsi="Verdana"/>
          <w:sz w:val="18"/>
          <w:szCs w:val="18"/>
        </w:rPr>
        <w:t xml:space="preserve">60 </w:t>
      </w:r>
      <w:r w:rsidRPr="00F456C6">
        <w:rPr>
          <w:rFonts w:ascii="Verdana" w:hAnsi="Verdana"/>
          <w:sz w:val="18"/>
          <w:szCs w:val="18"/>
        </w:rPr>
        <w:t>miesięcy nie będzie dodatkowo punktowany</w:t>
      </w:r>
      <w:r w:rsidRPr="002F75BB">
        <w:rPr>
          <w:rFonts w:ascii="Verdana" w:hAnsi="Verdana"/>
          <w:sz w:val="18"/>
          <w:szCs w:val="18"/>
        </w:rPr>
        <w:t>.</w:t>
      </w:r>
    </w:p>
    <w:p w14:paraId="7DAECF93" w14:textId="77777777" w:rsidR="00B901D5" w:rsidRDefault="00B901D5" w:rsidP="00B901D5">
      <w:pPr>
        <w:autoSpaceDE w:val="0"/>
        <w:autoSpaceDN w:val="0"/>
        <w:adjustRightInd w:val="0"/>
        <w:spacing w:after="0"/>
        <w:ind w:left="426"/>
        <w:jc w:val="both"/>
        <w:rPr>
          <w:rFonts w:ascii="Verdana" w:hAnsi="Verdana"/>
          <w:sz w:val="18"/>
          <w:szCs w:val="18"/>
        </w:rPr>
      </w:pPr>
      <w:r w:rsidRPr="002F75BB">
        <w:rPr>
          <w:rFonts w:ascii="Verdana" w:hAnsi="Verdana"/>
          <w:sz w:val="18"/>
          <w:szCs w:val="18"/>
        </w:rPr>
        <w:t>Zaoferowany przez Wykonawcę termin okresu gwarancji zostanie uwzględniony w umowie z Wykonawcą.</w:t>
      </w:r>
    </w:p>
    <w:p w14:paraId="3296175D" w14:textId="77777777" w:rsidR="00B901D5" w:rsidRPr="009B4236" w:rsidRDefault="00B901D5" w:rsidP="00B901D5">
      <w:pPr>
        <w:autoSpaceDE w:val="0"/>
        <w:autoSpaceDN w:val="0"/>
        <w:adjustRightInd w:val="0"/>
        <w:spacing w:after="0"/>
        <w:ind w:left="426"/>
        <w:jc w:val="both"/>
        <w:rPr>
          <w:rFonts w:ascii="Verdana" w:hAnsi="Verdana"/>
          <w:sz w:val="18"/>
          <w:szCs w:val="18"/>
        </w:rPr>
      </w:pPr>
    </w:p>
    <w:p w14:paraId="587C7829" w14:textId="77777777" w:rsidR="00B901D5" w:rsidRPr="009E1A94" w:rsidRDefault="00B901D5" w:rsidP="00B901D5">
      <w:pPr>
        <w:spacing w:after="0"/>
        <w:ind w:left="426"/>
        <w:jc w:val="both"/>
        <w:rPr>
          <w:rFonts w:ascii="Verdana" w:hAnsi="Verdana"/>
          <w:sz w:val="18"/>
          <w:szCs w:val="18"/>
        </w:rPr>
      </w:pPr>
      <w:r w:rsidRPr="009E1A94">
        <w:rPr>
          <w:rFonts w:ascii="Verdana" w:hAnsi="Verdana"/>
          <w:sz w:val="18"/>
          <w:szCs w:val="18"/>
        </w:rPr>
        <w:t>Okres gwarancji będzie liczony od daty odbioru końcowego.</w:t>
      </w:r>
    </w:p>
    <w:p w14:paraId="4FEE5FD1" w14:textId="77777777" w:rsidR="00B901D5" w:rsidRDefault="00B901D5" w:rsidP="00F57C5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6E7E8C53" w14:textId="5CDCF8E3" w:rsidR="00F57C5F" w:rsidRPr="004A1084" w:rsidRDefault="004A1084" w:rsidP="004A1084">
      <w:pPr>
        <w:autoSpaceDE w:val="0"/>
        <w:autoSpaceDN w:val="0"/>
        <w:adjustRightInd w:val="0"/>
        <w:spacing w:after="0"/>
        <w:ind w:left="142"/>
        <w:jc w:val="both"/>
        <w:rPr>
          <w:rFonts w:ascii="Verdana" w:hAnsi="Verdana"/>
          <w:sz w:val="18"/>
          <w:szCs w:val="18"/>
        </w:rPr>
      </w:pPr>
      <w:r>
        <w:rPr>
          <w:rFonts w:ascii="Verdana" w:hAnsi="Verdana"/>
          <w:sz w:val="18"/>
          <w:szCs w:val="18"/>
        </w:rPr>
        <w:t>21.4</w:t>
      </w:r>
      <w:r w:rsidR="00F57C5F" w:rsidRPr="004A1084">
        <w:rPr>
          <w:rFonts w:ascii="Verdana" w:hAnsi="Verdana"/>
          <w:sz w:val="18"/>
          <w:szCs w:val="18"/>
        </w:rPr>
        <w:t>Zamawiający udzieli niniejszego zamówienia temu Wykonawcy(Wykonawcom), który(</w:t>
      </w:r>
      <w:proofErr w:type="spellStart"/>
      <w:r w:rsidR="00F57C5F" w:rsidRPr="004A1084">
        <w:rPr>
          <w:rFonts w:ascii="Verdana" w:hAnsi="Verdana"/>
          <w:sz w:val="18"/>
          <w:szCs w:val="18"/>
        </w:rPr>
        <w:t>rzy</w:t>
      </w:r>
      <w:proofErr w:type="spellEnd"/>
      <w:r w:rsidR="00F57C5F" w:rsidRPr="004A1084">
        <w:rPr>
          <w:rFonts w:ascii="Verdana" w:hAnsi="Verdana"/>
          <w:sz w:val="18"/>
          <w:szCs w:val="18"/>
        </w:rPr>
        <w:t>) przedstawi(ą) najkorzystniejszy bilans wskazanych wyżej kryteriów.</w:t>
      </w:r>
    </w:p>
    <w:p w14:paraId="07DA45FD" w14:textId="77777777" w:rsidR="00F57C5F" w:rsidRPr="00F57C5F" w:rsidRDefault="00F57C5F" w:rsidP="00F57C5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Za najkorzystniejszą zostanie uznana oferta, która uzyska łącznie największą liczbę punktów (P) wyliczoną zgodnie z poniższym wzorem:</w:t>
      </w:r>
    </w:p>
    <w:p w14:paraId="5BBBBBDF" w14:textId="77777777" w:rsidR="00F57C5F" w:rsidRPr="00F57C5F" w:rsidRDefault="00F57C5F" w:rsidP="00F57C5F">
      <w:pPr>
        <w:autoSpaceDE w:val="0"/>
        <w:autoSpaceDN w:val="0"/>
        <w:adjustRightInd w:val="0"/>
        <w:spacing w:after="0" w:line="276" w:lineRule="auto"/>
        <w:ind w:left="567"/>
        <w:jc w:val="both"/>
        <w:rPr>
          <w:rFonts w:ascii="Verdana" w:eastAsia="Times New Roman" w:hAnsi="Verdana" w:cs="Calibri"/>
          <w:bCs/>
          <w:sz w:val="18"/>
          <w:szCs w:val="18"/>
          <w:lang w:eastAsia="pl-PL"/>
        </w:rPr>
      </w:pPr>
    </w:p>
    <w:p w14:paraId="4C23465C" w14:textId="7487FE99" w:rsidR="00F57C5F" w:rsidRPr="00F57C5F" w:rsidRDefault="00B901D5" w:rsidP="00F57C5F">
      <w:pPr>
        <w:autoSpaceDE w:val="0"/>
        <w:autoSpaceDN w:val="0"/>
        <w:adjustRightInd w:val="0"/>
        <w:spacing w:after="0" w:line="276" w:lineRule="auto"/>
        <w:jc w:val="center"/>
        <w:rPr>
          <w:rFonts w:ascii="Verdana" w:eastAsia="Times New Roman" w:hAnsi="Verdana" w:cs="Calibri"/>
          <w:b/>
          <w:bCs/>
          <w:lang w:eastAsia="pl-PL"/>
        </w:rPr>
      </w:pPr>
      <w:r>
        <w:rPr>
          <w:rFonts w:ascii="Verdana" w:eastAsia="Times New Roman" w:hAnsi="Verdana" w:cs="Calibri"/>
          <w:b/>
          <w:bCs/>
          <w:lang w:eastAsia="pl-PL"/>
        </w:rPr>
        <w:t>P = C + G</w:t>
      </w:r>
    </w:p>
    <w:p w14:paraId="004F03EE" w14:textId="77777777" w:rsidR="00F57C5F" w:rsidRPr="00F57C5F" w:rsidRDefault="00F57C5F" w:rsidP="00F57C5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gdzie:</w:t>
      </w:r>
    </w:p>
    <w:p w14:paraId="72566007" w14:textId="2FA52D40" w:rsidR="00F57C5F" w:rsidRPr="00F57C5F" w:rsidRDefault="00F57C5F" w:rsidP="00F57C5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 xml:space="preserve">P – </w:t>
      </w:r>
      <w:r w:rsidRPr="00F57C5F">
        <w:rPr>
          <w:rFonts w:ascii="Verdana" w:eastAsia="Times New Roman" w:hAnsi="Verdana" w:cs="Calibri"/>
          <w:bCs/>
          <w:sz w:val="18"/>
          <w:szCs w:val="18"/>
          <w:lang w:eastAsia="pl-PL"/>
        </w:rPr>
        <w:tab/>
        <w:t>łączna liczba punktów oferty ocenianej w kryterium „Cena” i w kryterium „Okres gwarancji”</w:t>
      </w:r>
    </w:p>
    <w:p w14:paraId="76AEF0F1" w14:textId="77777777" w:rsidR="00F57C5F" w:rsidRPr="00F57C5F" w:rsidRDefault="00F57C5F" w:rsidP="00F57C5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 xml:space="preserve">C – </w:t>
      </w:r>
      <w:r w:rsidRPr="00F57C5F">
        <w:rPr>
          <w:rFonts w:ascii="Verdana" w:eastAsia="Times New Roman" w:hAnsi="Verdana" w:cs="Calibri"/>
          <w:bCs/>
          <w:sz w:val="18"/>
          <w:szCs w:val="18"/>
          <w:lang w:eastAsia="pl-PL"/>
        </w:rPr>
        <w:tab/>
        <w:t>liczba punktów przyznana ofercie ocenianej w kryterium „Cena”</w:t>
      </w:r>
    </w:p>
    <w:p w14:paraId="305E3447" w14:textId="0D8B2F60" w:rsidR="00F57C5F" w:rsidRPr="00F57C5F" w:rsidRDefault="00F57C5F" w:rsidP="00F57C5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 xml:space="preserve">G – </w:t>
      </w:r>
      <w:r w:rsidRPr="00F57C5F">
        <w:rPr>
          <w:rFonts w:ascii="Verdana" w:eastAsia="Times New Roman" w:hAnsi="Verdana" w:cs="Calibri"/>
          <w:bCs/>
          <w:sz w:val="18"/>
          <w:szCs w:val="18"/>
          <w:lang w:eastAsia="pl-PL"/>
        </w:rPr>
        <w:tab/>
        <w:t>liczba punktów przyznana ofercie ocenianej w kryterium „Okres gwarancji”</w:t>
      </w:r>
    </w:p>
    <w:p w14:paraId="41C45374" w14:textId="18E9A5AC" w:rsidR="00F57C5F" w:rsidRPr="00F57C5F" w:rsidRDefault="004A1084" w:rsidP="00920BAC">
      <w:p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Pr>
          <w:rFonts w:ascii="Verdana" w:eastAsia="Times New Roman" w:hAnsi="Verdana" w:cs="Calibri"/>
          <w:sz w:val="18"/>
          <w:szCs w:val="18"/>
          <w:lang w:eastAsia="pl-PL"/>
        </w:rPr>
        <w:t>21</w:t>
      </w:r>
      <w:r w:rsidR="00920BAC">
        <w:rPr>
          <w:rFonts w:ascii="Verdana" w:eastAsia="Times New Roman" w:hAnsi="Verdana" w:cs="Calibri"/>
          <w:sz w:val="18"/>
          <w:szCs w:val="18"/>
          <w:lang w:eastAsia="pl-PL"/>
        </w:rPr>
        <w:t>.</w:t>
      </w:r>
      <w:r w:rsidR="00B901D5">
        <w:rPr>
          <w:rFonts w:ascii="Verdana" w:eastAsia="Times New Roman" w:hAnsi="Verdana" w:cs="Calibri"/>
          <w:sz w:val="18"/>
          <w:szCs w:val="18"/>
          <w:lang w:eastAsia="pl-PL"/>
        </w:rPr>
        <w:t>5</w:t>
      </w:r>
      <w:r w:rsidR="00920BAC">
        <w:rPr>
          <w:rFonts w:ascii="Verdana" w:eastAsia="Times New Roman" w:hAnsi="Verdana" w:cs="Calibri"/>
          <w:sz w:val="18"/>
          <w:szCs w:val="18"/>
          <w:lang w:eastAsia="pl-PL"/>
        </w:rPr>
        <w:tab/>
      </w:r>
      <w:r w:rsidR="00F57C5F" w:rsidRPr="00F57C5F">
        <w:rPr>
          <w:rFonts w:ascii="Verdana" w:eastAsia="Times New Roman" w:hAnsi="Verdana" w:cs="Calibri"/>
          <w:sz w:val="18"/>
          <w:szCs w:val="18"/>
          <w:lang w:eastAsia="pl-PL"/>
        </w:rPr>
        <w:t xml:space="preserve">Jeżeli Zamawiający nie może </w:t>
      </w:r>
      <w:r w:rsidR="00920BAC">
        <w:rPr>
          <w:rFonts w:ascii="Verdana" w:eastAsia="Times New Roman" w:hAnsi="Verdana" w:cs="Calibri"/>
          <w:sz w:val="18"/>
          <w:szCs w:val="18"/>
          <w:lang w:eastAsia="pl-PL"/>
        </w:rPr>
        <w:t>wybrać</w:t>
      </w:r>
      <w:r w:rsidR="00F57C5F" w:rsidRPr="00F57C5F">
        <w:rPr>
          <w:rFonts w:ascii="Verdana" w:eastAsia="Times New Roman" w:hAnsi="Verdana" w:cs="Calibri"/>
          <w:sz w:val="18"/>
          <w:szCs w:val="18"/>
          <w:lang w:eastAsia="pl-PL"/>
        </w:rPr>
        <w:t xml:space="preserve"> najkorzystniejszej </w:t>
      </w:r>
      <w:r w:rsidR="00920BAC">
        <w:rPr>
          <w:rFonts w:ascii="Verdana" w:eastAsia="Times New Roman" w:hAnsi="Verdana" w:cs="Calibri"/>
          <w:sz w:val="18"/>
          <w:szCs w:val="18"/>
          <w:lang w:eastAsia="pl-PL"/>
        </w:rPr>
        <w:t xml:space="preserve">oferty z uwagi na to, </w:t>
      </w:r>
      <w:r w:rsidR="00F57C5F" w:rsidRPr="00F57C5F">
        <w:rPr>
          <w:rFonts w:ascii="Verdana" w:eastAsia="Times New Roman" w:hAnsi="Verdana" w:cs="Calibri"/>
          <w:sz w:val="18"/>
          <w:szCs w:val="18"/>
          <w:lang w:eastAsia="pl-PL"/>
        </w:rPr>
        <w:t>że dwie lub więcej ofert przedstawia taki sam bilans ceny</w:t>
      </w:r>
      <w:r w:rsidR="00920BAC">
        <w:rPr>
          <w:rFonts w:ascii="Verdana" w:eastAsia="Times New Roman" w:hAnsi="Verdana" w:cs="Calibri"/>
          <w:sz w:val="18"/>
          <w:szCs w:val="18"/>
          <w:lang w:eastAsia="pl-PL"/>
        </w:rPr>
        <w:t xml:space="preserve"> lub kosztu </w:t>
      </w:r>
      <w:r w:rsidR="00F57C5F" w:rsidRPr="00F57C5F">
        <w:rPr>
          <w:rFonts w:ascii="Verdana" w:eastAsia="Times New Roman" w:hAnsi="Verdana" w:cs="Calibri"/>
          <w:sz w:val="18"/>
          <w:szCs w:val="18"/>
          <w:lang w:eastAsia="pl-PL"/>
        </w:rPr>
        <w:t>i innych kryteriów oceny ofert, zamawiający spośród tych ofert wybiera ofertę z najniższą ceną</w:t>
      </w:r>
      <w:r w:rsidR="00920BAC">
        <w:rPr>
          <w:rFonts w:ascii="Verdana" w:eastAsia="Times New Roman" w:hAnsi="Verdana" w:cs="Calibri"/>
          <w:sz w:val="18"/>
          <w:szCs w:val="18"/>
          <w:lang w:eastAsia="pl-PL"/>
        </w:rPr>
        <w:t xml:space="preserve"> lub najniższym kosztem, a jeżeli zostały złożone oferty o takiej samej cenie lub koszcie, zamawiający wzywa wykonawców, którzy złożyli te oferty, do złożenia w terminie określonym przez zamawiającego ofert dodatkowych.</w:t>
      </w:r>
    </w:p>
    <w:p w14:paraId="74E8B701" w14:textId="662D8C46" w:rsidR="00F57C5F" w:rsidRPr="004A1084" w:rsidRDefault="00F57C5F" w:rsidP="004A1084">
      <w:pPr>
        <w:pStyle w:val="Akapitzlist"/>
        <w:numPr>
          <w:ilvl w:val="1"/>
          <w:numId w:val="73"/>
        </w:numPr>
        <w:tabs>
          <w:tab w:val="left" w:pos="567"/>
        </w:tabs>
        <w:autoSpaceDE w:val="0"/>
        <w:autoSpaceDN w:val="0"/>
        <w:adjustRightInd w:val="0"/>
        <w:spacing w:before="120" w:after="0"/>
        <w:ind w:hanging="1140"/>
        <w:jc w:val="both"/>
        <w:rPr>
          <w:rFonts w:ascii="Verdana" w:hAnsi="Verdana"/>
          <w:bCs/>
          <w:sz w:val="18"/>
          <w:szCs w:val="18"/>
        </w:rPr>
      </w:pPr>
      <w:r w:rsidRPr="004A1084">
        <w:rPr>
          <w:rFonts w:ascii="Verdana" w:hAnsi="Verdana"/>
          <w:bCs/>
          <w:sz w:val="18"/>
          <w:szCs w:val="18"/>
        </w:rPr>
        <w:t>Zamawiający nie przewiduje wyboru najkorzystniejszej oferty z zastosowaniem aukcji elektronicznej.</w:t>
      </w:r>
    </w:p>
    <w:p w14:paraId="06517E90" w14:textId="3D87AF3A" w:rsidR="00F57C5F" w:rsidRPr="00F57C5F" w:rsidRDefault="004A1084" w:rsidP="004A1084">
      <w:pPr>
        <w:spacing w:before="120" w:after="0" w:line="276" w:lineRule="auto"/>
        <w:jc w:val="both"/>
        <w:outlineLvl w:val="0"/>
        <w:rPr>
          <w:rFonts w:ascii="Verdana" w:eastAsia="Times New Roman" w:hAnsi="Verdana" w:cs="Calibri"/>
          <w:b/>
          <w:bCs/>
          <w:sz w:val="18"/>
          <w:szCs w:val="18"/>
          <w:lang w:eastAsia="pl-PL"/>
        </w:rPr>
      </w:pPr>
      <w:bookmarkStart w:id="32" w:name="_Toc347655836"/>
      <w:bookmarkStart w:id="33" w:name="_Toc355364279"/>
      <w:r>
        <w:rPr>
          <w:rFonts w:ascii="Verdana" w:eastAsia="Times New Roman" w:hAnsi="Verdana" w:cs="Calibri"/>
          <w:b/>
          <w:bCs/>
          <w:sz w:val="18"/>
          <w:szCs w:val="18"/>
          <w:lang w:eastAsia="pl-PL"/>
        </w:rPr>
        <w:t>22.</w:t>
      </w:r>
      <w:r w:rsidR="00F57C5F" w:rsidRPr="00F57C5F">
        <w:rPr>
          <w:rFonts w:ascii="Verdana" w:eastAsia="Times New Roman" w:hAnsi="Verdana" w:cs="Calibri"/>
          <w:b/>
          <w:bCs/>
          <w:sz w:val="18"/>
          <w:szCs w:val="18"/>
          <w:lang w:eastAsia="pl-PL"/>
        </w:rPr>
        <w:t>Informacje ogólne dotyczące kwestii formalnych umowy w sprawie niniejszego zamówienia.</w:t>
      </w:r>
      <w:bookmarkEnd w:id="32"/>
      <w:bookmarkEnd w:id="33"/>
    </w:p>
    <w:p w14:paraId="7F711368" w14:textId="195A2362" w:rsidR="00F57C5F" w:rsidRPr="00F57C5F" w:rsidRDefault="004A1084" w:rsidP="004A1084">
      <w:pPr>
        <w:spacing w:before="120" w:after="120" w:line="276" w:lineRule="auto"/>
        <w:jc w:val="both"/>
        <w:rPr>
          <w:rFonts w:ascii="Verdana" w:eastAsia="Times New Roman" w:hAnsi="Verdana" w:cs="Calibri"/>
          <w:b/>
          <w:bCs/>
          <w:sz w:val="18"/>
          <w:szCs w:val="18"/>
          <w:lang w:eastAsia="pl-PL"/>
        </w:rPr>
      </w:pPr>
      <w:r>
        <w:rPr>
          <w:rFonts w:ascii="Verdana" w:eastAsia="Times New Roman" w:hAnsi="Verdana" w:cs="Calibri"/>
          <w:sz w:val="18"/>
          <w:szCs w:val="18"/>
          <w:lang w:eastAsia="pl-PL"/>
        </w:rPr>
        <w:t>22.1</w:t>
      </w:r>
      <w:r w:rsidR="00F57C5F" w:rsidRPr="00F57C5F">
        <w:rPr>
          <w:rFonts w:ascii="Verdana" w:eastAsia="Times New Roman" w:hAnsi="Verdana" w:cs="Calibri"/>
          <w:sz w:val="18"/>
          <w:szCs w:val="18"/>
          <w:lang w:eastAsia="pl-PL"/>
        </w:rPr>
        <w:t xml:space="preserve">Zgodnie z przepisami ustawy </w:t>
      </w:r>
      <w:proofErr w:type="spellStart"/>
      <w:r w:rsidR="00F57C5F" w:rsidRPr="00F57C5F">
        <w:rPr>
          <w:rFonts w:ascii="Verdana" w:eastAsia="Times New Roman" w:hAnsi="Verdana" w:cs="Calibri"/>
          <w:sz w:val="18"/>
          <w:szCs w:val="18"/>
          <w:lang w:eastAsia="pl-PL"/>
        </w:rPr>
        <w:t>pzp</w:t>
      </w:r>
      <w:proofErr w:type="spellEnd"/>
      <w:r w:rsidR="00F57C5F" w:rsidRPr="00F57C5F">
        <w:rPr>
          <w:rFonts w:ascii="Verdana" w:eastAsia="Times New Roman" w:hAnsi="Verdana" w:cs="Calibri"/>
          <w:sz w:val="18"/>
          <w:szCs w:val="18"/>
          <w:lang w:eastAsia="pl-PL"/>
        </w:rPr>
        <w:t>, Umowa w sprawie niniejszego zamówienia:</w:t>
      </w:r>
    </w:p>
    <w:p w14:paraId="3002665B" w14:textId="77777777" w:rsidR="00F57C5F" w:rsidRPr="00F57C5F" w:rsidRDefault="00F57C5F" w:rsidP="00F6398A">
      <w:pPr>
        <w:numPr>
          <w:ilvl w:val="0"/>
          <w:numId w:val="24"/>
        </w:numPr>
        <w:tabs>
          <w:tab w:val="left" w:pos="993"/>
        </w:tabs>
        <w:spacing w:before="120" w:after="120" w:line="276" w:lineRule="auto"/>
        <w:ind w:hanging="153"/>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zostanie zawarta w formie pisemnej,</w:t>
      </w:r>
    </w:p>
    <w:p w14:paraId="671D8859" w14:textId="77777777" w:rsidR="00F57C5F" w:rsidRPr="00F57C5F" w:rsidRDefault="00F57C5F" w:rsidP="00F6398A">
      <w:pPr>
        <w:numPr>
          <w:ilvl w:val="0"/>
          <w:numId w:val="24"/>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mają do niej zastosowanie przepisy kodeksu cywilnego, jeżeli przepisy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 xml:space="preserve"> nie stanowią inaczej,</w:t>
      </w:r>
    </w:p>
    <w:p w14:paraId="7304AF9F" w14:textId="77777777" w:rsidR="00F57C5F" w:rsidRPr="00F57C5F" w:rsidRDefault="00F57C5F" w:rsidP="00F6398A">
      <w:pPr>
        <w:numPr>
          <w:ilvl w:val="0"/>
          <w:numId w:val="24"/>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jest jawna i podlega udostępnieniu na zasadach określonych w przepisach o dostępie do informacji publicznej,</w:t>
      </w:r>
    </w:p>
    <w:p w14:paraId="15D2592E" w14:textId="77777777" w:rsidR="00F57C5F" w:rsidRPr="00F57C5F" w:rsidRDefault="00F57C5F" w:rsidP="00F6398A">
      <w:pPr>
        <w:numPr>
          <w:ilvl w:val="0"/>
          <w:numId w:val="24"/>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zakres świadczenia wykonawcy wynikający z umowy jest tożsamy z opisem przedmiotu zamówienia zawartym w SIWZ i z jego zobowiązaniem zawartym w ofercie,</w:t>
      </w:r>
    </w:p>
    <w:p w14:paraId="41B3FB46" w14:textId="77777777" w:rsidR="00F57C5F" w:rsidRPr="00F57C5F" w:rsidRDefault="00F57C5F" w:rsidP="00F6398A">
      <w:pPr>
        <w:numPr>
          <w:ilvl w:val="0"/>
          <w:numId w:val="24"/>
        </w:numPr>
        <w:tabs>
          <w:tab w:val="num" w:pos="993"/>
        </w:tabs>
        <w:spacing w:before="120" w:after="120" w:line="276" w:lineRule="auto"/>
        <w:ind w:left="993" w:hanging="426"/>
        <w:jc w:val="both"/>
        <w:rPr>
          <w:rFonts w:ascii="Verdana" w:eastAsia="Times New Roman" w:hAnsi="Verdana" w:cs="Calibri"/>
          <w:bCs/>
          <w:sz w:val="18"/>
          <w:szCs w:val="18"/>
          <w:lang w:eastAsia="pl-PL"/>
        </w:rPr>
      </w:pPr>
      <w:r w:rsidRPr="00F57C5F">
        <w:rPr>
          <w:rFonts w:ascii="Verdana" w:eastAsia="Times New Roman" w:hAnsi="Verdana" w:cs="Calibri"/>
          <w:bCs/>
          <w:sz w:val="18"/>
          <w:szCs w:val="18"/>
          <w:lang w:eastAsia="pl-PL"/>
        </w:rPr>
        <w:t>jest zawarta na okres wskazany w części II niniejszej SIWZ,</w:t>
      </w:r>
    </w:p>
    <w:p w14:paraId="30BB83CC" w14:textId="04444409" w:rsidR="00F57C5F" w:rsidRPr="00F57C5F" w:rsidRDefault="00F57C5F" w:rsidP="00F6398A">
      <w:pPr>
        <w:numPr>
          <w:ilvl w:val="0"/>
          <w:numId w:val="24"/>
        </w:numPr>
        <w:tabs>
          <w:tab w:val="num" w:pos="993"/>
        </w:tabs>
        <w:spacing w:before="120" w:after="120" w:line="276" w:lineRule="auto"/>
        <w:ind w:left="993" w:hanging="426"/>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podlega unieważnieniu:</w:t>
      </w:r>
    </w:p>
    <w:p w14:paraId="24BBFB02" w14:textId="21C29296" w:rsidR="00F57C5F" w:rsidRPr="00F57C5F" w:rsidRDefault="00F57C5F" w:rsidP="00F6398A">
      <w:pPr>
        <w:numPr>
          <w:ilvl w:val="0"/>
          <w:numId w:val="15"/>
        </w:numPr>
        <w:spacing w:before="120" w:after="120" w:line="276" w:lineRule="auto"/>
        <w:ind w:left="1418" w:hanging="425"/>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 xml:space="preserve">jeżeli zachodzą przesłanki określone w </w:t>
      </w:r>
      <w:r w:rsidR="004A1084">
        <w:rPr>
          <w:rFonts w:ascii="Verdana" w:eastAsia="Times New Roman" w:hAnsi="Verdana" w:cs="Calibri"/>
          <w:sz w:val="18"/>
          <w:szCs w:val="18"/>
          <w:lang w:eastAsia="pl-PL"/>
        </w:rPr>
        <w:t>art</w:t>
      </w:r>
      <w:r w:rsidRPr="00F57C5F">
        <w:rPr>
          <w:rFonts w:ascii="Verdana" w:eastAsia="Times New Roman" w:hAnsi="Verdana" w:cs="Calibri"/>
          <w:sz w:val="18"/>
          <w:szCs w:val="18"/>
          <w:lang w:eastAsia="pl-PL"/>
        </w:rPr>
        <w:t xml:space="preserve">. 146 ustawy </w:t>
      </w:r>
      <w:proofErr w:type="spellStart"/>
      <w:r w:rsidRPr="00F57C5F">
        <w:rPr>
          <w:rFonts w:ascii="Verdana" w:eastAsia="Times New Roman" w:hAnsi="Verdana" w:cs="Calibri"/>
          <w:sz w:val="18"/>
          <w:szCs w:val="18"/>
          <w:lang w:eastAsia="pl-PL"/>
        </w:rPr>
        <w:t>pzp</w:t>
      </w:r>
      <w:proofErr w:type="spellEnd"/>
      <w:r w:rsidRPr="00F57C5F">
        <w:rPr>
          <w:rFonts w:ascii="Verdana" w:eastAsia="Times New Roman" w:hAnsi="Verdana" w:cs="Calibri"/>
          <w:sz w:val="18"/>
          <w:szCs w:val="18"/>
          <w:lang w:eastAsia="pl-PL"/>
        </w:rPr>
        <w:t>,</w:t>
      </w:r>
    </w:p>
    <w:p w14:paraId="5A9943A8" w14:textId="5D6583EA" w:rsidR="00F57C5F" w:rsidRPr="00F57C5F" w:rsidRDefault="00F57C5F" w:rsidP="00F6398A">
      <w:pPr>
        <w:numPr>
          <w:ilvl w:val="0"/>
          <w:numId w:val="15"/>
        </w:numPr>
        <w:spacing w:before="120" w:after="120" w:line="276" w:lineRule="auto"/>
        <w:ind w:left="1418" w:hanging="425"/>
        <w:jc w:val="both"/>
        <w:rPr>
          <w:rFonts w:ascii="Verdana" w:eastAsia="Times New Roman" w:hAnsi="Verdana" w:cs="Calibri"/>
          <w:b/>
          <w:bCs/>
          <w:sz w:val="18"/>
          <w:szCs w:val="18"/>
          <w:lang w:eastAsia="pl-PL"/>
        </w:rPr>
      </w:pPr>
      <w:r w:rsidRPr="00F57C5F">
        <w:rPr>
          <w:rFonts w:ascii="Verdana" w:eastAsia="Times New Roman" w:hAnsi="Verdana" w:cs="Calibri"/>
          <w:sz w:val="18"/>
          <w:szCs w:val="18"/>
          <w:lang w:eastAsia="pl-PL"/>
        </w:rPr>
        <w:t>w części wykraczającej poza określenie przedmi</w:t>
      </w:r>
      <w:r w:rsidR="00114A4C">
        <w:rPr>
          <w:rFonts w:ascii="Verdana" w:eastAsia="Times New Roman" w:hAnsi="Verdana" w:cs="Calibri"/>
          <w:sz w:val="18"/>
          <w:szCs w:val="18"/>
          <w:lang w:eastAsia="pl-PL"/>
        </w:rPr>
        <w:t xml:space="preserve">otu zamówienia zawartego w SIWZ, z uwzględnieniem </w:t>
      </w:r>
      <w:r w:rsidR="004A1084">
        <w:rPr>
          <w:rFonts w:ascii="Verdana" w:eastAsia="Times New Roman" w:hAnsi="Verdana" w:cs="Calibri"/>
          <w:sz w:val="18"/>
          <w:szCs w:val="18"/>
          <w:lang w:eastAsia="pl-PL"/>
        </w:rPr>
        <w:t>art</w:t>
      </w:r>
      <w:r w:rsidR="00114A4C">
        <w:rPr>
          <w:rFonts w:ascii="Verdana" w:eastAsia="Times New Roman" w:hAnsi="Verdana" w:cs="Calibri"/>
          <w:sz w:val="18"/>
          <w:szCs w:val="18"/>
          <w:lang w:eastAsia="pl-PL"/>
        </w:rPr>
        <w:t xml:space="preserve">.144 ustawy </w:t>
      </w:r>
      <w:proofErr w:type="spellStart"/>
      <w:r w:rsidR="00114A4C">
        <w:rPr>
          <w:rFonts w:ascii="Verdana" w:eastAsia="Times New Roman" w:hAnsi="Verdana" w:cs="Calibri"/>
          <w:sz w:val="18"/>
          <w:szCs w:val="18"/>
          <w:lang w:eastAsia="pl-PL"/>
        </w:rPr>
        <w:t>pzp</w:t>
      </w:r>
      <w:proofErr w:type="spellEnd"/>
      <w:r w:rsidR="00114A4C">
        <w:rPr>
          <w:rFonts w:ascii="Verdana" w:eastAsia="Times New Roman" w:hAnsi="Verdana" w:cs="Calibri"/>
          <w:sz w:val="18"/>
          <w:szCs w:val="18"/>
          <w:lang w:eastAsia="pl-PL"/>
        </w:rPr>
        <w:t>.</w:t>
      </w:r>
    </w:p>
    <w:p w14:paraId="199A9333" w14:textId="1C320E34" w:rsidR="0043650D" w:rsidRPr="004A1084" w:rsidRDefault="004A1084" w:rsidP="004A1084">
      <w:pPr>
        <w:tabs>
          <w:tab w:val="left" w:pos="567"/>
        </w:tabs>
        <w:autoSpaceDE w:val="0"/>
        <w:autoSpaceDN w:val="0"/>
        <w:adjustRightInd w:val="0"/>
        <w:spacing w:before="120" w:after="120"/>
        <w:jc w:val="both"/>
        <w:rPr>
          <w:rFonts w:ascii="Times New Roman" w:hAnsi="Times New Roman" w:cs="Times New Roman"/>
          <w:sz w:val="24"/>
          <w:szCs w:val="24"/>
        </w:rPr>
      </w:pPr>
      <w:r>
        <w:rPr>
          <w:rFonts w:ascii="Verdana" w:hAnsi="Verdana" w:cs="Times New Roman"/>
          <w:sz w:val="18"/>
          <w:szCs w:val="18"/>
        </w:rPr>
        <w:lastRenderedPageBreak/>
        <w:t xml:space="preserve">22.2 </w:t>
      </w:r>
      <w:r w:rsidR="0043650D" w:rsidRPr="004A1084">
        <w:rPr>
          <w:rFonts w:ascii="Verdana" w:hAnsi="Verdana" w:cs="Times New Roman"/>
          <w:sz w:val="18"/>
          <w:szCs w:val="18"/>
        </w:rPr>
        <w:t>Zamawiający przewiduje możliwość zmiany postanowień zawartej umowy. Okoliczności dopuszczające możliwość zmiany umowy określone zostały we wzorze Umowy.</w:t>
      </w:r>
    </w:p>
    <w:p w14:paraId="32683E10" w14:textId="77777777" w:rsidR="004A1084" w:rsidRDefault="004A1084" w:rsidP="004A1084">
      <w:pPr>
        <w:autoSpaceDE w:val="0"/>
        <w:autoSpaceDN w:val="0"/>
        <w:adjustRightInd w:val="0"/>
        <w:spacing w:before="120" w:after="120" w:line="276" w:lineRule="auto"/>
        <w:jc w:val="both"/>
        <w:rPr>
          <w:rFonts w:ascii="Verdana" w:eastAsia="Times New Roman" w:hAnsi="Verdana" w:cs="Calibri"/>
          <w:bCs/>
          <w:sz w:val="18"/>
          <w:szCs w:val="18"/>
          <w:lang w:eastAsia="pl-PL"/>
        </w:rPr>
      </w:pPr>
      <w:r w:rsidRPr="004A1084">
        <w:rPr>
          <w:rFonts w:ascii="Calibri" w:eastAsia="Times New Roman" w:hAnsi="Calibri" w:cs="Calibri"/>
          <w:b/>
          <w:bCs/>
          <w:sz w:val="24"/>
          <w:szCs w:val="24"/>
          <w:lang w:eastAsia="pl-PL"/>
        </w:rPr>
        <w:t>23</w:t>
      </w:r>
      <w:r>
        <w:rPr>
          <w:rFonts w:ascii="Calibri" w:eastAsia="Times New Roman" w:hAnsi="Calibri" w:cs="Calibri"/>
          <w:b/>
          <w:bCs/>
          <w:sz w:val="24"/>
          <w:szCs w:val="24"/>
          <w:lang w:eastAsia="pl-PL"/>
        </w:rPr>
        <w:t xml:space="preserve">. </w:t>
      </w:r>
      <w:r>
        <w:rPr>
          <w:rFonts w:ascii="Verdana" w:eastAsia="Times New Roman" w:hAnsi="Verdana" w:cs="Calibri"/>
          <w:bCs/>
          <w:sz w:val="18"/>
          <w:szCs w:val="18"/>
          <w:lang w:eastAsia="pl-PL"/>
        </w:rPr>
        <w:t>Zamawiający nie przewiduje u</w:t>
      </w:r>
      <w:r w:rsidRPr="00F57C5F">
        <w:rPr>
          <w:rFonts w:ascii="Verdana" w:eastAsia="Times New Roman" w:hAnsi="Verdana" w:cs="Calibri"/>
          <w:bCs/>
          <w:sz w:val="18"/>
          <w:szCs w:val="18"/>
          <w:lang w:eastAsia="pl-PL"/>
        </w:rPr>
        <w:t>stanowien</w:t>
      </w:r>
      <w:r>
        <w:rPr>
          <w:rFonts w:ascii="Verdana" w:eastAsia="Times New Roman" w:hAnsi="Verdana" w:cs="Calibri"/>
          <w:bCs/>
          <w:sz w:val="18"/>
          <w:szCs w:val="18"/>
          <w:lang w:eastAsia="pl-PL"/>
        </w:rPr>
        <w:t>ia dynamicznego systemu zakupów.</w:t>
      </w:r>
    </w:p>
    <w:p w14:paraId="6A4CA674" w14:textId="56811DFC" w:rsidR="0043650D" w:rsidRPr="00F57C5F" w:rsidRDefault="0043650D" w:rsidP="00F57C5F">
      <w:pPr>
        <w:tabs>
          <w:tab w:val="left" w:pos="567"/>
        </w:tabs>
        <w:autoSpaceDE w:val="0"/>
        <w:autoSpaceDN w:val="0"/>
        <w:adjustRightInd w:val="0"/>
        <w:spacing w:after="0" w:line="240" w:lineRule="auto"/>
        <w:ind w:left="567"/>
        <w:jc w:val="both"/>
        <w:rPr>
          <w:rFonts w:ascii="Calibri" w:eastAsia="Times New Roman" w:hAnsi="Calibri" w:cs="Calibri"/>
          <w:b/>
          <w:bCs/>
          <w:sz w:val="24"/>
          <w:szCs w:val="24"/>
          <w:lang w:eastAsia="pl-PL"/>
        </w:rPr>
      </w:pPr>
    </w:p>
    <w:p w14:paraId="3247CE7E" w14:textId="77777777" w:rsidR="00F57C5F" w:rsidRDefault="00F57C5F" w:rsidP="00F6398A">
      <w:pPr>
        <w:numPr>
          <w:ilvl w:val="0"/>
          <w:numId w:val="17"/>
        </w:numPr>
        <w:spacing w:after="120" w:line="276" w:lineRule="auto"/>
        <w:jc w:val="both"/>
        <w:outlineLvl w:val="0"/>
        <w:rPr>
          <w:rFonts w:ascii="Verdana" w:eastAsia="Times New Roman" w:hAnsi="Verdana" w:cs="Calibri"/>
          <w:b/>
          <w:bCs/>
          <w:sz w:val="18"/>
          <w:szCs w:val="18"/>
          <w:lang w:eastAsia="pl-PL"/>
        </w:rPr>
      </w:pPr>
      <w:bookmarkStart w:id="34" w:name="_Toc347655837"/>
      <w:bookmarkStart w:id="35" w:name="_Toc355364280"/>
      <w:r w:rsidRPr="00F57C5F">
        <w:rPr>
          <w:rFonts w:ascii="Verdana" w:eastAsia="Times New Roman" w:hAnsi="Verdana" w:cs="Calibri"/>
          <w:b/>
          <w:bCs/>
          <w:sz w:val="18"/>
          <w:szCs w:val="18"/>
          <w:lang w:eastAsia="pl-PL"/>
        </w:rPr>
        <w:t>Informacje o formalnościach, jakie powinny zostać dopełnione po wyborze oferty w celu zawarcia umowy w sprawie zamówienia publicznego</w:t>
      </w:r>
      <w:bookmarkEnd w:id="34"/>
      <w:bookmarkEnd w:id="35"/>
    </w:p>
    <w:p w14:paraId="67C58B4B" w14:textId="77777777" w:rsidR="0043650D" w:rsidRPr="00964D68" w:rsidRDefault="0043650D" w:rsidP="0043650D">
      <w:pPr>
        <w:pStyle w:val="Akapitzlist"/>
        <w:spacing w:before="120" w:after="120"/>
        <w:ind w:left="567" w:hanging="567"/>
        <w:jc w:val="both"/>
        <w:outlineLvl w:val="0"/>
        <w:rPr>
          <w:rFonts w:ascii="Verdana" w:hAnsi="Verdana"/>
          <w:bCs/>
          <w:sz w:val="18"/>
          <w:szCs w:val="18"/>
        </w:rPr>
      </w:pPr>
      <w:bookmarkStart w:id="36" w:name="_Toc355349108"/>
      <w:bookmarkStart w:id="37" w:name="_Toc460761030"/>
      <w:bookmarkStart w:id="38" w:name="_Toc347065869"/>
      <w:bookmarkStart w:id="39" w:name="_Toc347655838"/>
      <w:bookmarkStart w:id="40" w:name="_Toc348518037"/>
      <w:bookmarkStart w:id="41" w:name="_Toc355364281"/>
      <w:r w:rsidRPr="00964D68">
        <w:rPr>
          <w:rFonts w:ascii="Verdana" w:hAnsi="Verdana"/>
          <w:bCs/>
          <w:sz w:val="18"/>
          <w:szCs w:val="18"/>
        </w:rPr>
        <w:t>24.1</w:t>
      </w:r>
      <w:r w:rsidRPr="00964D68">
        <w:rPr>
          <w:rFonts w:ascii="Verdana" w:hAnsi="Verdana"/>
          <w:bCs/>
          <w:sz w:val="18"/>
          <w:szCs w:val="18"/>
        </w:rPr>
        <w:tab/>
        <w:t xml:space="preserve">Z wykonawcą, którego oferta została uznana jako oferta najkorzystniejsza w rozumieniu ustawy </w:t>
      </w:r>
      <w:proofErr w:type="spellStart"/>
      <w:r w:rsidRPr="00964D68">
        <w:rPr>
          <w:rFonts w:ascii="Verdana" w:hAnsi="Verdana"/>
          <w:bCs/>
          <w:sz w:val="18"/>
          <w:szCs w:val="18"/>
        </w:rPr>
        <w:t>pzp</w:t>
      </w:r>
      <w:proofErr w:type="spellEnd"/>
      <w:r w:rsidRPr="00964D68">
        <w:rPr>
          <w:rFonts w:ascii="Verdana" w:hAnsi="Verdana"/>
          <w:bCs/>
          <w:sz w:val="18"/>
          <w:szCs w:val="18"/>
        </w:rPr>
        <w:t xml:space="preserve"> zostanie zawarta umowa zgodnie ze wzorem Umowy załączonym do niniejszej SIWZ.</w:t>
      </w:r>
      <w:bookmarkEnd w:id="36"/>
      <w:bookmarkEnd w:id="37"/>
      <w:r>
        <w:rPr>
          <w:rFonts w:ascii="Verdana" w:hAnsi="Verdana"/>
          <w:bCs/>
          <w:sz w:val="18"/>
          <w:szCs w:val="18"/>
        </w:rPr>
        <w:t xml:space="preserve"> Postanowienia ustalone we wzorze umowy nie podlegają negocjacjom.</w:t>
      </w:r>
    </w:p>
    <w:p w14:paraId="207DA200" w14:textId="77777777" w:rsidR="0043650D" w:rsidRPr="00964D68" w:rsidRDefault="0043650D" w:rsidP="0043650D">
      <w:pPr>
        <w:tabs>
          <w:tab w:val="left" w:pos="567"/>
        </w:tabs>
        <w:autoSpaceDE w:val="0"/>
        <w:autoSpaceDN w:val="0"/>
        <w:adjustRightInd w:val="0"/>
        <w:spacing w:before="120" w:after="120"/>
        <w:ind w:left="567" w:hanging="567"/>
        <w:jc w:val="both"/>
        <w:rPr>
          <w:rFonts w:ascii="Verdana" w:hAnsi="Verdana"/>
          <w:sz w:val="18"/>
          <w:szCs w:val="18"/>
        </w:rPr>
      </w:pPr>
      <w:bookmarkStart w:id="42" w:name="_Toc347065870"/>
      <w:bookmarkStart w:id="43" w:name="_Toc347655839"/>
      <w:r w:rsidRPr="00964D68">
        <w:rPr>
          <w:rFonts w:ascii="Verdana" w:hAnsi="Verdana"/>
          <w:bCs/>
          <w:sz w:val="18"/>
          <w:szCs w:val="18"/>
        </w:rPr>
        <w:t>24.2</w:t>
      </w:r>
      <w:r w:rsidRPr="00964D68">
        <w:rPr>
          <w:rFonts w:ascii="Verdana" w:hAnsi="Verdana"/>
          <w:bCs/>
          <w:sz w:val="18"/>
          <w:szCs w:val="18"/>
        </w:rPr>
        <w:tab/>
      </w:r>
      <w:r w:rsidRPr="00964D68">
        <w:rPr>
          <w:rFonts w:ascii="Verdana" w:hAnsi="Verdana"/>
          <w:sz w:val="18"/>
          <w:szCs w:val="18"/>
        </w:rPr>
        <w:t xml:space="preserve">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w:t>
      </w:r>
      <w:r>
        <w:rPr>
          <w:rFonts w:ascii="Verdana" w:hAnsi="Verdana"/>
          <w:sz w:val="18"/>
          <w:szCs w:val="18"/>
        </w:rPr>
        <w:t>umowę regulującą ich współpracę.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EBCA71B" w14:textId="77777777" w:rsidR="0043650D" w:rsidRPr="00964D68" w:rsidRDefault="0043650D" w:rsidP="0043650D">
      <w:pPr>
        <w:pStyle w:val="Akapitzlist"/>
        <w:spacing w:before="120" w:after="120"/>
        <w:ind w:left="567" w:hanging="567"/>
        <w:jc w:val="both"/>
        <w:outlineLvl w:val="0"/>
        <w:rPr>
          <w:rFonts w:ascii="Verdana" w:hAnsi="Verdana"/>
          <w:bCs/>
          <w:sz w:val="18"/>
          <w:szCs w:val="18"/>
        </w:rPr>
      </w:pPr>
      <w:bookmarkStart w:id="44" w:name="_Toc348518038"/>
      <w:bookmarkStart w:id="45" w:name="_Toc355349109"/>
      <w:bookmarkStart w:id="46" w:name="_Toc460761032"/>
      <w:r>
        <w:rPr>
          <w:rFonts w:ascii="Verdana" w:hAnsi="Verdana"/>
          <w:bCs/>
          <w:sz w:val="18"/>
          <w:szCs w:val="18"/>
        </w:rPr>
        <w:t>24.3</w:t>
      </w:r>
      <w:r w:rsidRPr="00964D68">
        <w:rPr>
          <w:rFonts w:ascii="Verdana" w:hAnsi="Verdana"/>
          <w:bCs/>
          <w:sz w:val="18"/>
          <w:szCs w:val="18"/>
        </w:rPr>
        <w:tab/>
        <w:t xml:space="preserve">Zawarcie umowy nastąpi w terminie nie krótszym niż </w:t>
      </w:r>
      <w:r w:rsidRPr="00964D68">
        <w:rPr>
          <w:rFonts w:ascii="Verdana" w:hAnsi="Verdana"/>
          <w:b/>
          <w:bCs/>
          <w:sz w:val="18"/>
          <w:szCs w:val="18"/>
        </w:rPr>
        <w:t>5 dni</w:t>
      </w:r>
      <w:r w:rsidRPr="00964D68">
        <w:rPr>
          <w:rFonts w:ascii="Verdana" w:hAnsi="Verdana"/>
          <w:bCs/>
          <w:sz w:val="18"/>
          <w:szCs w:val="18"/>
        </w:rPr>
        <w:t xml:space="preserve"> od dnia przesłania zawiadomienia o wyborze najkorzystniejszej oferty</w:t>
      </w:r>
      <w:bookmarkEnd w:id="42"/>
      <w:bookmarkEnd w:id="43"/>
      <w:r w:rsidRPr="00964D68">
        <w:rPr>
          <w:rFonts w:ascii="Verdana" w:hAnsi="Verdana"/>
          <w:bCs/>
          <w:sz w:val="18"/>
          <w:szCs w:val="18"/>
        </w:rPr>
        <w:t xml:space="preserve">, jeżeli zawiadomienie to zostało przesłane </w:t>
      </w:r>
      <w:r>
        <w:rPr>
          <w:rFonts w:ascii="Verdana" w:hAnsi="Verdana"/>
          <w:bCs/>
          <w:sz w:val="18"/>
          <w:szCs w:val="18"/>
        </w:rPr>
        <w:t xml:space="preserve">przy użyciu środków komunikacji elektronicznej, </w:t>
      </w:r>
      <w:r w:rsidRPr="00964D68">
        <w:rPr>
          <w:rFonts w:ascii="Verdana" w:hAnsi="Verdana"/>
          <w:bCs/>
          <w:sz w:val="18"/>
          <w:szCs w:val="18"/>
        </w:rPr>
        <w:t xml:space="preserve">albo </w:t>
      </w:r>
      <w:r w:rsidRPr="00964D68">
        <w:rPr>
          <w:rFonts w:ascii="Verdana" w:hAnsi="Verdana"/>
          <w:b/>
          <w:bCs/>
          <w:sz w:val="18"/>
          <w:szCs w:val="18"/>
        </w:rPr>
        <w:t>10 dni</w:t>
      </w:r>
      <w:r w:rsidRPr="00964D68">
        <w:rPr>
          <w:rFonts w:ascii="Verdana" w:hAnsi="Verdana"/>
          <w:bCs/>
          <w:sz w:val="18"/>
          <w:szCs w:val="18"/>
        </w:rPr>
        <w:t xml:space="preserve"> – jeżeli zostało przesłane w inny sposób.</w:t>
      </w:r>
      <w:bookmarkEnd w:id="44"/>
      <w:bookmarkEnd w:id="45"/>
      <w:bookmarkEnd w:id="46"/>
    </w:p>
    <w:p w14:paraId="766366C2" w14:textId="6F1BB606" w:rsidR="0043650D" w:rsidRPr="009636A5" w:rsidRDefault="0043650D" w:rsidP="0043650D">
      <w:pPr>
        <w:pStyle w:val="Akapitzlist"/>
        <w:spacing w:before="120" w:after="120"/>
        <w:ind w:left="567" w:hanging="567"/>
        <w:jc w:val="both"/>
        <w:outlineLvl w:val="0"/>
        <w:rPr>
          <w:rFonts w:ascii="Verdana" w:hAnsi="Verdana"/>
          <w:bCs/>
          <w:sz w:val="18"/>
          <w:szCs w:val="18"/>
        </w:rPr>
      </w:pPr>
      <w:bookmarkStart w:id="47" w:name="_Toc348518039"/>
      <w:bookmarkStart w:id="48" w:name="_Toc355349110"/>
      <w:bookmarkStart w:id="49" w:name="_Toc460761033"/>
      <w:r>
        <w:rPr>
          <w:rFonts w:ascii="Verdana" w:hAnsi="Verdana"/>
          <w:bCs/>
          <w:sz w:val="18"/>
          <w:szCs w:val="18"/>
        </w:rPr>
        <w:t>24.4</w:t>
      </w:r>
      <w:r w:rsidRPr="009636A5">
        <w:rPr>
          <w:rFonts w:ascii="Verdana" w:hAnsi="Verdana"/>
          <w:bCs/>
          <w:sz w:val="18"/>
          <w:szCs w:val="18"/>
        </w:rPr>
        <w:tab/>
        <w:t>Wybrany Wykonawca zobowiązany jest wnieść zabezpieczenie należytego wykonania umowy w pełnej wysokości, niezależnie od formy jego wniesienia, najpóźniej w dniu zawarcia umowy, ale przed jej podpisaniem</w:t>
      </w:r>
      <w:bookmarkEnd w:id="47"/>
      <w:bookmarkEnd w:id="48"/>
      <w:bookmarkEnd w:id="49"/>
      <w:r w:rsidR="00F456C6">
        <w:rPr>
          <w:rFonts w:ascii="Verdana" w:hAnsi="Verdana"/>
          <w:bCs/>
          <w:sz w:val="18"/>
          <w:szCs w:val="18"/>
        </w:rPr>
        <w:t>.</w:t>
      </w:r>
    </w:p>
    <w:p w14:paraId="711ADBD1" w14:textId="77777777" w:rsidR="00F456C6" w:rsidRDefault="00F456C6" w:rsidP="00F456C6">
      <w:pPr>
        <w:autoSpaceDN w:val="0"/>
        <w:adjustRightInd w:val="0"/>
        <w:ind w:left="567" w:hanging="567"/>
        <w:contextualSpacing/>
        <w:jc w:val="both"/>
        <w:rPr>
          <w:rFonts w:ascii="Verdana" w:hAnsi="Verdana"/>
          <w:b/>
          <w:sz w:val="18"/>
          <w:szCs w:val="18"/>
        </w:rPr>
      </w:pPr>
      <w:r>
        <w:rPr>
          <w:rFonts w:ascii="Verdana" w:hAnsi="Verdana"/>
          <w:sz w:val="18"/>
          <w:szCs w:val="18"/>
        </w:rPr>
        <w:t>24.5</w:t>
      </w:r>
      <w:r>
        <w:rPr>
          <w:rFonts w:ascii="Verdana" w:hAnsi="Verdana"/>
          <w:sz w:val="18"/>
          <w:szCs w:val="18"/>
        </w:rPr>
        <w:tab/>
      </w:r>
      <w:r w:rsidR="0043650D" w:rsidRPr="00BE73BE">
        <w:rPr>
          <w:rFonts w:ascii="Verdana" w:hAnsi="Verdana"/>
          <w:sz w:val="18"/>
          <w:szCs w:val="18"/>
        </w:rPr>
        <w:t>Wykonawca zobowiązany jest zawrzeć na czas obowiązywania umowy, umowę lub umowy ubezpieczenia wskazane we wzorze umowy.</w:t>
      </w:r>
      <w:r w:rsidRPr="00F456C6">
        <w:rPr>
          <w:rFonts w:ascii="Verdana" w:hAnsi="Verdana"/>
          <w:b/>
          <w:sz w:val="18"/>
          <w:szCs w:val="18"/>
        </w:rPr>
        <w:t xml:space="preserve"> </w:t>
      </w:r>
    </w:p>
    <w:p w14:paraId="7D4295CC" w14:textId="77777777" w:rsidR="00F456C6" w:rsidRDefault="00F456C6" w:rsidP="00F456C6">
      <w:pPr>
        <w:autoSpaceDN w:val="0"/>
        <w:adjustRightInd w:val="0"/>
        <w:ind w:left="567" w:hanging="567"/>
        <w:contextualSpacing/>
        <w:jc w:val="both"/>
        <w:rPr>
          <w:rFonts w:ascii="Verdana" w:hAnsi="Verdana"/>
          <w:b/>
          <w:sz w:val="18"/>
          <w:szCs w:val="18"/>
        </w:rPr>
      </w:pPr>
    </w:p>
    <w:p w14:paraId="04129976" w14:textId="065E11E9" w:rsidR="00F456C6" w:rsidRPr="00F456C6" w:rsidRDefault="00F456C6" w:rsidP="00F456C6">
      <w:pPr>
        <w:autoSpaceDN w:val="0"/>
        <w:adjustRightInd w:val="0"/>
        <w:ind w:left="567" w:hanging="567"/>
        <w:contextualSpacing/>
        <w:jc w:val="both"/>
        <w:rPr>
          <w:rFonts w:ascii="Verdana" w:hAnsi="Verdana"/>
          <w:sz w:val="18"/>
          <w:szCs w:val="18"/>
        </w:rPr>
      </w:pPr>
      <w:r w:rsidRPr="00F456C6">
        <w:rPr>
          <w:rFonts w:ascii="Verdana" w:hAnsi="Verdana"/>
          <w:sz w:val="18"/>
          <w:szCs w:val="18"/>
        </w:rPr>
        <w:t>24.6</w:t>
      </w:r>
      <w:r w:rsidRPr="00F456C6">
        <w:rPr>
          <w:rFonts w:ascii="Verdana" w:hAnsi="Verdana"/>
          <w:sz w:val="18"/>
          <w:szCs w:val="18"/>
        </w:rPr>
        <w:tab/>
        <w:t>Przed zawarciem umowy w sprawie niniejszego zamówienia publicznego, Wykonawca którego oferta została uznana za najkorzystniejszą zobowiązany będzie do przedłożenia Zamawiającemu kosztorysu ofertowego</w:t>
      </w:r>
      <w:r>
        <w:rPr>
          <w:rFonts w:ascii="Verdana" w:hAnsi="Verdana"/>
          <w:sz w:val="18"/>
          <w:szCs w:val="18"/>
        </w:rPr>
        <w:t>, zgodnie z postanowienia pkt. 21.8 SIWZ.</w:t>
      </w:r>
    </w:p>
    <w:p w14:paraId="759C397A" w14:textId="77777777" w:rsidR="00F57C5F" w:rsidRPr="00F57C5F" w:rsidRDefault="00F57C5F" w:rsidP="00F6398A">
      <w:pPr>
        <w:numPr>
          <w:ilvl w:val="0"/>
          <w:numId w:val="21"/>
        </w:numPr>
        <w:spacing w:after="120" w:line="276" w:lineRule="auto"/>
        <w:ind w:left="426" w:hanging="426"/>
        <w:jc w:val="both"/>
        <w:outlineLvl w:val="0"/>
        <w:rPr>
          <w:rFonts w:ascii="Verdana" w:eastAsia="Times New Roman" w:hAnsi="Verdana" w:cs="Calibri"/>
          <w:b/>
          <w:bCs/>
          <w:sz w:val="18"/>
          <w:szCs w:val="18"/>
          <w:lang w:eastAsia="pl-PL"/>
        </w:rPr>
      </w:pPr>
      <w:bookmarkStart w:id="50" w:name="_Toc347655840"/>
      <w:bookmarkStart w:id="51" w:name="_Toc355364284"/>
      <w:bookmarkEnd w:id="38"/>
      <w:bookmarkEnd w:id="39"/>
      <w:bookmarkEnd w:id="40"/>
      <w:bookmarkEnd w:id="41"/>
      <w:r w:rsidRPr="00F57C5F">
        <w:rPr>
          <w:rFonts w:ascii="Verdana" w:eastAsia="Times New Roman" w:hAnsi="Verdana" w:cs="Calibri"/>
          <w:b/>
          <w:bCs/>
          <w:sz w:val="18"/>
          <w:szCs w:val="18"/>
          <w:lang w:eastAsia="pl-PL"/>
        </w:rPr>
        <w:t>Pouczenie o środkach ochrony prawnej</w:t>
      </w:r>
      <w:bookmarkEnd w:id="50"/>
      <w:r w:rsidRPr="00F57C5F">
        <w:rPr>
          <w:rFonts w:ascii="Verdana" w:eastAsia="Times New Roman" w:hAnsi="Verdana" w:cs="Calibri"/>
          <w:b/>
          <w:bCs/>
          <w:sz w:val="18"/>
          <w:szCs w:val="18"/>
          <w:lang w:eastAsia="pl-PL"/>
        </w:rPr>
        <w:t xml:space="preserve"> przysługującej wykonawcy w toku postępowania o udzielenie zamówienia</w:t>
      </w:r>
      <w:bookmarkEnd w:id="51"/>
    </w:p>
    <w:p w14:paraId="4A7F98AD" w14:textId="52D1E469" w:rsidR="00776A58" w:rsidRPr="00776A58" w:rsidRDefault="00776A58" w:rsidP="00F6398A">
      <w:pPr>
        <w:pStyle w:val="Akapitzlist"/>
        <w:numPr>
          <w:ilvl w:val="1"/>
          <w:numId w:val="43"/>
        </w:numPr>
        <w:autoSpaceDE w:val="0"/>
        <w:autoSpaceDN w:val="0"/>
        <w:adjustRightInd w:val="0"/>
        <w:spacing w:before="120" w:after="120"/>
        <w:ind w:left="567" w:hanging="567"/>
        <w:jc w:val="both"/>
        <w:rPr>
          <w:rFonts w:ascii="Verdana" w:hAnsi="Verdana"/>
          <w:b/>
          <w:bCs/>
          <w:sz w:val="18"/>
          <w:szCs w:val="18"/>
        </w:rPr>
      </w:pPr>
      <w:r w:rsidRPr="00776A58">
        <w:rPr>
          <w:rFonts w:ascii="Verdana" w:hAnsi="Verdana"/>
          <w:sz w:val="18"/>
          <w:szCs w:val="18"/>
        </w:rPr>
        <w:t xml:space="preserve">Wykonawcom, a także innym podmiotom, jeżeli mają lub mieli interes w uzyskaniu zamówienia oraz ponieśli lub mogą ponieść szkodę w wyniku naruszenia przez Zamawiającego przepisów ustawy </w:t>
      </w:r>
      <w:proofErr w:type="spellStart"/>
      <w:r w:rsidRPr="00776A58">
        <w:rPr>
          <w:rFonts w:ascii="Verdana" w:hAnsi="Verdana"/>
          <w:sz w:val="18"/>
          <w:szCs w:val="18"/>
        </w:rPr>
        <w:t>Pzp</w:t>
      </w:r>
      <w:proofErr w:type="spellEnd"/>
      <w:r w:rsidRPr="00776A58">
        <w:rPr>
          <w:rFonts w:ascii="Verdana" w:hAnsi="Verdana"/>
          <w:sz w:val="18"/>
          <w:szCs w:val="18"/>
        </w:rPr>
        <w:t xml:space="preserve">, przepisów wykonawczych jak też postanowień niniejszej SIWZ, przysługują środki ochrony prawnej przewidziane w Dziale VI ustawy </w:t>
      </w:r>
      <w:proofErr w:type="spellStart"/>
      <w:r w:rsidRPr="00776A58">
        <w:rPr>
          <w:rFonts w:ascii="Verdana" w:hAnsi="Verdana"/>
          <w:sz w:val="18"/>
          <w:szCs w:val="18"/>
        </w:rPr>
        <w:t>Pzp</w:t>
      </w:r>
      <w:proofErr w:type="spellEnd"/>
      <w:r w:rsidRPr="00776A58">
        <w:rPr>
          <w:rFonts w:ascii="Verdana" w:hAnsi="Verdana"/>
          <w:sz w:val="18"/>
          <w:szCs w:val="18"/>
        </w:rPr>
        <w:t xml:space="preserve"> - odwołanie oraz skarga. Środki ochrony prawnej wobec ogłoszenia o zamówieniu oraz SIWZ przysługują również organizacjom wpisanym na listę, o której mowa w art.154 pkt 5 ustawy </w:t>
      </w:r>
      <w:proofErr w:type="spellStart"/>
      <w:r w:rsidRPr="00776A58">
        <w:rPr>
          <w:rFonts w:ascii="Verdana" w:hAnsi="Verdana"/>
          <w:sz w:val="18"/>
          <w:szCs w:val="18"/>
        </w:rPr>
        <w:t>pzp</w:t>
      </w:r>
      <w:proofErr w:type="spellEnd"/>
      <w:r w:rsidRPr="00776A58">
        <w:rPr>
          <w:rFonts w:ascii="Verdana" w:hAnsi="Verdana"/>
          <w:sz w:val="18"/>
          <w:szCs w:val="18"/>
        </w:rPr>
        <w:t>.</w:t>
      </w:r>
    </w:p>
    <w:p w14:paraId="1C10F7F2" w14:textId="18C8567A" w:rsidR="00776A58" w:rsidRPr="00776A58" w:rsidRDefault="00776A58" w:rsidP="00F6398A">
      <w:pPr>
        <w:pStyle w:val="Akapitzlist"/>
        <w:numPr>
          <w:ilvl w:val="1"/>
          <w:numId w:val="43"/>
        </w:numPr>
        <w:autoSpaceDE w:val="0"/>
        <w:autoSpaceDN w:val="0"/>
        <w:adjustRightInd w:val="0"/>
        <w:spacing w:before="120" w:after="120"/>
        <w:ind w:left="567" w:hanging="567"/>
        <w:jc w:val="both"/>
        <w:rPr>
          <w:rFonts w:ascii="Verdana" w:hAnsi="Verdana"/>
          <w:bCs/>
          <w:sz w:val="18"/>
          <w:szCs w:val="18"/>
        </w:rPr>
      </w:pPr>
      <w:r w:rsidRPr="00776A58">
        <w:rPr>
          <w:rFonts w:ascii="Verdana" w:hAnsi="Verdana"/>
          <w:sz w:val="18"/>
          <w:szCs w:val="18"/>
        </w:rPr>
        <w:t>Odwołanie:</w:t>
      </w:r>
    </w:p>
    <w:p w14:paraId="5204C33F"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964D68">
        <w:rPr>
          <w:rFonts w:ascii="Verdana" w:hAnsi="Verdana" w:cs="Calibri"/>
          <w:sz w:val="18"/>
          <w:szCs w:val="18"/>
        </w:rPr>
        <w:t xml:space="preserve">Odwołanie przysługuje wyłącznie od niezgodnej z przepisami ustawy </w:t>
      </w:r>
      <w:proofErr w:type="spellStart"/>
      <w:r w:rsidRPr="00964D68">
        <w:rPr>
          <w:rFonts w:ascii="Verdana" w:hAnsi="Verdana" w:cs="Calibri"/>
          <w:sz w:val="18"/>
          <w:szCs w:val="18"/>
          <w:lang w:val="pl-PL"/>
        </w:rPr>
        <w:t>pzp</w:t>
      </w:r>
      <w:proofErr w:type="spellEnd"/>
      <w:r w:rsidRPr="00964D68">
        <w:rPr>
          <w:rFonts w:ascii="Verdana" w:hAnsi="Verdana" w:cs="Calibri"/>
          <w:sz w:val="18"/>
          <w:szCs w:val="18"/>
          <w:lang w:val="pl-PL"/>
        </w:rPr>
        <w:t xml:space="preserve"> </w:t>
      </w:r>
      <w:r w:rsidRPr="00964D68">
        <w:rPr>
          <w:rFonts w:ascii="Verdana" w:hAnsi="Verdana" w:cs="Calibri"/>
          <w:sz w:val="18"/>
          <w:szCs w:val="18"/>
        </w:rPr>
        <w:t>czynności Zamawiającego podjętej w postępowaniu o udzielenie zamówienia lub zaniechania czynności, do której Zamawiający jest zobowiązany na podstawie ustawy</w:t>
      </w:r>
      <w:r w:rsidRPr="00964D68">
        <w:rPr>
          <w:rFonts w:ascii="Verdana" w:hAnsi="Verdana" w:cs="Calibri"/>
          <w:sz w:val="18"/>
          <w:szCs w:val="18"/>
          <w:lang w:val="pl-PL"/>
        </w:rPr>
        <w:t xml:space="preserve"> </w:t>
      </w:r>
      <w:proofErr w:type="spellStart"/>
      <w:r w:rsidRPr="00964D68">
        <w:rPr>
          <w:rFonts w:ascii="Verdana" w:hAnsi="Verdana" w:cs="Calibri"/>
          <w:sz w:val="18"/>
          <w:szCs w:val="18"/>
          <w:lang w:val="pl-PL"/>
        </w:rPr>
        <w:t>pzp</w:t>
      </w:r>
      <w:proofErr w:type="spellEnd"/>
      <w:r w:rsidRPr="00964D68">
        <w:rPr>
          <w:rFonts w:ascii="Verdana" w:hAnsi="Verdana" w:cs="Calibri"/>
          <w:sz w:val="18"/>
          <w:szCs w:val="18"/>
        </w:rPr>
        <w:t>.</w:t>
      </w:r>
    </w:p>
    <w:p w14:paraId="1BC33AE7"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964D68">
        <w:rPr>
          <w:rFonts w:ascii="Verdana" w:hAnsi="Verdana" w:cs="Calibri"/>
          <w:sz w:val="18"/>
          <w:szCs w:val="18"/>
          <w:lang w:val="pl-PL"/>
        </w:rPr>
        <w:t>Odwołanie przysługuje wyłącznie wobec czynności:</w:t>
      </w:r>
    </w:p>
    <w:p w14:paraId="2BB782CA" w14:textId="77777777" w:rsidR="00776A58" w:rsidRDefault="00776A58" w:rsidP="00F6398A">
      <w:pPr>
        <w:pStyle w:val="Tekstpodstawowywcity2"/>
        <w:numPr>
          <w:ilvl w:val="0"/>
          <w:numId w:val="42"/>
        </w:numPr>
        <w:spacing w:before="120" w:after="120" w:line="276" w:lineRule="auto"/>
        <w:ind w:left="1276" w:hanging="425"/>
        <w:rPr>
          <w:rFonts w:ascii="Verdana" w:hAnsi="Verdana" w:cs="Calibri"/>
          <w:sz w:val="18"/>
          <w:szCs w:val="18"/>
          <w:lang w:val="pl-PL"/>
        </w:rPr>
      </w:pPr>
      <w:r>
        <w:rPr>
          <w:rFonts w:ascii="Verdana" w:hAnsi="Verdana" w:cs="Calibri"/>
          <w:sz w:val="18"/>
          <w:szCs w:val="18"/>
          <w:lang w:val="pl-PL"/>
        </w:rPr>
        <w:t>określenia warunków udziału w postępowaniu,</w:t>
      </w:r>
    </w:p>
    <w:p w14:paraId="3A21552D" w14:textId="77777777" w:rsidR="00776A58" w:rsidRPr="00964D68" w:rsidRDefault="00776A58" w:rsidP="00F6398A">
      <w:pPr>
        <w:pStyle w:val="Tekstpodstawowywcity2"/>
        <w:numPr>
          <w:ilvl w:val="0"/>
          <w:numId w:val="42"/>
        </w:numPr>
        <w:spacing w:before="120" w:after="120" w:line="276" w:lineRule="auto"/>
        <w:ind w:left="1276" w:hanging="425"/>
        <w:rPr>
          <w:rFonts w:ascii="Verdana" w:hAnsi="Verdana" w:cs="Calibri"/>
          <w:sz w:val="18"/>
          <w:szCs w:val="18"/>
          <w:lang w:val="pl-PL"/>
        </w:rPr>
      </w:pPr>
      <w:r w:rsidRPr="00964D68">
        <w:rPr>
          <w:rFonts w:ascii="Verdana" w:hAnsi="Verdana" w:cs="Calibri"/>
          <w:sz w:val="18"/>
          <w:szCs w:val="18"/>
          <w:lang w:val="pl-PL"/>
        </w:rPr>
        <w:t>wykluczenia odwołującego z postępowania o udzielenie zamówienia;</w:t>
      </w:r>
    </w:p>
    <w:p w14:paraId="2BCD785D" w14:textId="77777777" w:rsidR="00776A58" w:rsidRDefault="00776A58" w:rsidP="00F6398A">
      <w:pPr>
        <w:pStyle w:val="Tekstpodstawowywcity2"/>
        <w:numPr>
          <w:ilvl w:val="0"/>
          <w:numId w:val="42"/>
        </w:numPr>
        <w:spacing w:before="120" w:after="120" w:line="276" w:lineRule="auto"/>
        <w:ind w:left="1276" w:hanging="425"/>
        <w:rPr>
          <w:rFonts w:ascii="Verdana" w:hAnsi="Verdana" w:cs="Calibri"/>
          <w:sz w:val="18"/>
          <w:szCs w:val="18"/>
          <w:lang w:val="pl-PL"/>
        </w:rPr>
      </w:pPr>
      <w:r w:rsidRPr="00964D68">
        <w:rPr>
          <w:rFonts w:ascii="Verdana" w:hAnsi="Verdana" w:cs="Calibri"/>
          <w:sz w:val="18"/>
          <w:szCs w:val="18"/>
          <w:lang w:val="pl-PL"/>
        </w:rPr>
        <w:t>odrzucenia oferty odwołującego;</w:t>
      </w:r>
    </w:p>
    <w:p w14:paraId="048F5989" w14:textId="77777777" w:rsidR="00776A58" w:rsidRDefault="00776A58" w:rsidP="00F6398A">
      <w:pPr>
        <w:pStyle w:val="Tekstpodstawowywcity2"/>
        <w:numPr>
          <w:ilvl w:val="0"/>
          <w:numId w:val="42"/>
        </w:numPr>
        <w:spacing w:before="120" w:after="120" w:line="276" w:lineRule="auto"/>
        <w:ind w:left="1276" w:hanging="425"/>
        <w:rPr>
          <w:rFonts w:ascii="Verdana" w:hAnsi="Verdana" w:cs="Calibri"/>
          <w:sz w:val="18"/>
          <w:szCs w:val="18"/>
          <w:lang w:val="pl-PL"/>
        </w:rPr>
      </w:pPr>
      <w:r>
        <w:rPr>
          <w:rFonts w:ascii="Verdana" w:hAnsi="Verdana" w:cs="Calibri"/>
          <w:sz w:val="18"/>
          <w:szCs w:val="18"/>
          <w:lang w:val="pl-PL"/>
        </w:rPr>
        <w:t>opisu przedmiotu zamówienia;</w:t>
      </w:r>
    </w:p>
    <w:p w14:paraId="0A6A96C5" w14:textId="77777777" w:rsidR="00776A58" w:rsidRPr="00964D68" w:rsidRDefault="00776A58" w:rsidP="00F6398A">
      <w:pPr>
        <w:pStyle w:val="Tekstpodstawowywcity2"/>
        <w:numPr>
          <w:ilvl w:val="0"/>
          <w:numId w:val="42"/>
        </w:numPr>
        <w:spacing w:before="120" w:after="120" w:line="276" w:lineRule="auto"/>
        <w:ind w:left="1276" w:hanging="425"/>
        <w:rPr>
          <w:rFonts w:ascii="Verdana" w:hAnsi="Verdana" w:cs="Calibri"/>
          <w:sz w:val="18"/>
          <w:szCs w:val="18"/>
          <w:lang w:val="pl-PL"/>
        </w:rPr>
      </w:pPr>
      <w:r>
        <w:rPr>
          <w:rFonts w:ascii="Verdana" w:hAnsi="Verdana" w:cs="Calibri"/>
          <w:sz w:val="18"/>
          <w:szCs w:val="18"/>
          <w:lang w:val="pl-PL"/>
        </w:rPr>
        <w:t>wyboru najkorzystniejszej oferty.</w:t>
      </w:r>
    </w:p>
    <w:p w14:paraId="62C32447" w14:textId="77777777" w:rsidR="00854E45" w:rsidRPr="00854E45"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F456C6">
        <w:rPr>
          <w:rFonts w:ascii="Verdana" w:hAnsi="Verdana" w:cs="Calibri"/>
          <w:sz w:val="18"/>
          <w:szCs w:val="18"/>
        </w:rPr>
        <w:lastRenderedPageBreak/>
        <w:t xml:space="preserve">Odwołanie wnosi się do Prezesa Izby w formie pisemnej </w:t>
      </w:r>
      <w:r w:rsidR="00F456C6">
        <w:rPr>
          <w:rFonts w:ascii="Verdana" w:hAnsi="Verdana" w:cs="Calibri"/>
          <w:sz w:val="18"/>
          <w:szCs w:val="18"/>
          <w:lang w:val="pl-PL"/>
        </w:rPr>
        <w:t xml:space="preserve">w postaci papierowej albo </w:t>
      </w:r>
      <w:r w:rsidRPr="00F456C6">
        <w:rPr>
          <w:rFonts w:ascii="Verdana" w:hAnsi="Verdana" w:cs="Calibri"/>
          <w:sz w:val="18"/>
          <w:szCs w:val="18"/>
          <w:lang w:val="pl-PL"/>
        </w:rPr>
        <w:t>w postaci</w:t>
      </w:r>
      <w:r w:rsidRPr="00F456C6">
        <w:rPr>
          <w:rFonts w:ascii="Verdana" w:hAnsi="Verdana" w:cs="Calibri"/>
          <w:sz w:val="18"/>
          <w:szCs w:val="18"/>
        </w:rPr>
        <w:t xml:space="preserve"> elektronicznej</w:t>
      </w:r>
      <w:r w:rsidRPr="00F456C6">
        <w:rPr>
          <w:rFonts w:ascii="Verdana" w:hAnsi="Verdana" w:cs="Calibri"/>
          <w:sz w:val="18"/>
          <w:szCs w:val="18"/>
          <w:lang w:val="pl-PL"/>
        </w:rPr>
        <w:t xml:space="preserve">, </w:t>
      </w:r>
      <w:r w:rsidR="00854E45">
        <w:rPr>
          <w:rFonts w:ascii="Verdana" w:hAnsi="Verdana" w:cs="Calibri"/>
          <w:sz w:val="18"/>
          <w:szCs w:val="18"/>
          <w:lang w:val="pl-PL"/>
        </w:rPr>
        <w:t>opatrzone odpowiednio własnoręcznym podpisem albo kwalifikowanym podpisem elektronicznym.</w:t>
      </w:r>
    </w:p>
    <w:p w14:paraId="03ED4DD5"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964D68">
        <w:rPr>
          <w:rFonts w:ascii="Verdana" w:hAnsi="Verdana" w:cs="Calibri"/>
          <w:sz w:val="18"/>
          <w:szCs w:val="18"/>
        </w:rPr>
        <w:t xml:space="preserve">Odwołujący przesyła kopię odwołania Zamawiającemu przed upływem terminu do wniesienia odwołania w taki sposób, aby mógł on zapoznać się z jego treścią przed upływem tego terminu. </w:t>
      </w:r>
    </w:p>
    <w:p w14:paraId="41CF8679"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964D68">
        <w:rPr>
          <w:rFonts w:ascii="Verdana" w:hAnsi="Verdana" w:cs="Calibri"/>
          <w:sz w:val="18"/>
          <w:szCs w:val="18"/>
        </w:rPr>
        <w:t>Odwołanie wnosi się</w:t>
      </w:r>
      <w:r w:rsidRPr="00964D68">
        <w:rPr>
          <w:rFonts w:ascii="Verdana" w:hAnsi="Verdana" w:cs="Calibri"/>
          <w:sz w:val="18"/>
          <w:szCs w:val="18"/>
          <w:lang w:val="pl-PL"/>
        </w:rPr>
        <w:t xml:space="preserve"> </w:t>
      </w:r>
      <w:r w:rsidRPr="00964D68">
        <w:rPr>
          <w:rFonts w:ascii="Verdana" w:hAnsi="Verdana" w:cs="Calibri"/>
          <w:sz w:val="18"/>
          <w:szCs w:val="18"/>
        </w:rPr>
        <w:t xml:space="preserve">w terminie </w:t>
      </w:r>
      <w:r w:rsidRPr="00964D68">
        <w:rPr>
          <w:rFonts w:ascii="Verdana" w:hAnsi="Verdana" w:cs="Calibri"/>
          <w:sz w:val="18"/>
          <w:szCs w:val="18"/>
          <w:u w:val="single"/>
        </w:rPr>
        <w:t>5 dni</w:t>
      </w:r>
      <w:r w:rsidRPr="00964D68">
        <w:rPr>
          <w:rFonts w:ascii="Verdana" w:hAnsi="Verdana" w:cs="Calibri"/>
          <w:sz w:val="18"/>
          <w:szCs w:val="18"/>
        </w:rPr>
        <w:t xml:space="preserve"> od dnia przesłania informacji o czynności Zamawiającego stanowiącej podstawę jego wniesienia – jeżeli zostały przesłane w sposób określony w art. </w:t>
      </w:r>
      <w:r>
        <w:rPr>
          <w:rFonts w:ascii="Verdana" w:hAnsi="Verdana" w:cs="Calibri"/>
          <w:sz w:val="18"/>
          <w:szCs w:val="18"/>
          <w:lang w:val="pl-PL"/>
        </w:rPr>
        <w:t>180 ust.5 zdanie drugie</w:t>
      </w:r>
      <w:r w:rsidRPr="00964D68">
        <w:rPr>
          <w:rFonts w:ascii="Verdana" w:hAnsi="Verdana" w:cs="Calibri"/>
          <w:sz w:val="18"/>
          <w:szCs w:val="18"/>
        </w:rPr>
        <w:t xml:space="preserve">, albo w terminie </w:t>
      </w:r>
      <w:r w:rsidRPr="00964D68">
        <w:rPr>
          <w:rFonts w:ascii="Verdana" w:hAnsi="Verdana" w:cs="Calibri"/>
          <w:sz w:val="18"/>
          <w:szCs w:val="18"/>
          <w:u w:val="single"/>
        </w:rPr>
        <w:t>10 dni</w:t>
      </w:r>
      <w:r w:rsidRPr="00964D68">
        <w:rPr>
          <w:rFonts w:ascii="Verdana" w:hAnsi="Verdana" w:cs="Calibri"/>
          <w:sz w:val="18"/>
          <w:szCs w:val="18"/>
        </w:rPr>
        <w:t xml:space="preserve"> – jeżeli zostały przesłane w inny sposób – w przypadku gdy wartość zamówienia jest mniejsza niż kwoty określone w przepisach wydanych na podstawie art. 11 ust. 8;</w:t>
      </w:r>
    </w:p>
    <w:p w14:paraId="51669C3C"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sz w:val="18"/>
          <w:szCs w:val="18"/>
        </w:rPr>
      </w:pPr>
      <w:r w:rsidRPr="00964D68">
        <w:rPr>
          <w:rFonts w:ascii="Verdana" w:hAnsi="Verdana" w:cs="Calibri"/>
          <w:sz w:val="18"/>
          <w:szCs w:val="18"/>
        </w:rPr>
        <w:t>Odwołanie wobec treści ogłoszenia o zamówieniu, a jeżeli postępowanie jest prowadzone w trybie przetargu nieograniczonego, także wobec postanowień specyfikacji istotnych warunków zamówienia, wnosi się w terminie</w:t>
      </w:r>
      <w:r w:rsidRPr="00964D68">
        <w:rPr>
          <w:rFonts w:ascii="Verdana" w:hAnsi="Verdana" w:cs="Calibri"/>
          <w:sz w:val="18"/>
          <w:szCs w:val="18"/>
          <w:lang w:val="pl-PL"/>
        </w:rPr>
        <w:t xml:space="preserve"> </w:t>
      </w:r>
      <w:r w:rsidRPr="00964D68">
        <w:rPr>
          <w:rFonts w:ascii="Verdana" w:hAnsi="Verdana" w:cs="Calibri"/>
          <w:sz w:val="18"/>
          <w:szCs w:val="18"/>
          <w:u w:val="single"/>
        </w:rPr>
        <w:t>5 dni</w:t>
      </w:r>
      <w:r w:rsidRPr="00964D68">
        <w:rPr>
          <w:rFonts w:ascii="Verdana" w:hAnsi="Verdana" w:cs="Calibri"/>
          <w:sz w:val="18"/>
          <w:szCs w:val="18"/>
        </w:rPr>
        <w:t xml:space="preserve"> od dnia zamieszczenia ogłoszenia w Biuletynie Zamówień Publicznych lub specyfikacji istotnych warunków zamówienia na stronie internetowej – jeżeli wartość zamówienia jest mniejsza niż kwoty określone w przepisach wydanych na podstawie art. 11 ust. 8</w:t>
      </w:r>
      <w:r w:rsidRPr="00964D68">
        <w:rPr>
          <w:rFonts w:ascii="Verdana" w:hAnsi="Verdana"/>
          <w:sz w:val="18"/>
          <w:szCs w:val="18"/>
        </w:rPr>
        <w:t>,</w:t>
      </w:r>
    </w:p>
    <w:p w14:paraId="68848030"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964D68">
        <w:rPr>
          <w:rFonts w:ascii="Verdana" w:hAnsi="Verdana" w:cs="Calibri"/>
          <w:sz w:val="18"/>
          <w:szCs w:val="18"/>
        </w:rPr>
        <w:t xml:space="preserve">Odwołanie wobec czynności innych niż określone w pkt </w:t>
      </w:r>
      <w:r w:rsidRPr="00964D68">
        <w:rPr>
          <w:rFonts w:ascii="Verdana" w:hAnsi="Verdana" w:cs="Calibri"/>
          <w:sz w:val="18"/>
          <w:szCs w:val="18"/>
          <w:lang w:val="pl-PL"/>
        </w:rPr>
        <w:t>5</w:t>
      </w:r>
      <w:r w:rsidRPr="00964D68">
        <w:rPr>
          <w:rFonts w:ascii="Verdana" w:hAnsi="Verdana" w:cs="Calibri"/>
          <w:sz w:val="18"/>
          <w:szCs w:val="18"/>
        </w:rPr>
        <w:t xml:space="preserve"> i</w:t>
      </w:r>
      <w:r w:rsidRPr="00964D68">
        <w:rPr>
          <w:rFonts w:ascii="Verdana" w:hAnsi="Verdana" w:cs="Calibri"/>
          <w:sz w:val="18"/>
          <w:szCs w:val="18"/>
          <w:lang w:val="pl-PL"/>
        </w:rPr>
        <w:t xml:space="preserve"> 6</w:t>
      </w:r>
      <w:r w:rsidRPr="00964D68">
        <w:rPr>
          <w:rFonts w:ascii="Verdana" w:hAnsi="Verdana" w:cs="Calibri"/>
          <w:sz w:val="18"/>
          <w:szCs w:val="18"/>
        </w:rPr>
        <w:t xml:space="preserve">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14:paraId="3E369BD6"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964D68">
        <w:rPr>
          <w:rFonts w:ascii="Verdana" w:hAnsi="Verdana" w:cs="Calibri"/>
          <w:sz w:val="18"/>
          <w:szCs w:val="18"/>
        </w:rPr>
        <w:t>Jeżeli zamawiający nie opublikował ogłoszenia o zamiarze zawarcia umowy lub mimo takiego obowiązku nie przesłał wykonawcy zawiadomienia o wyborze oferty najkorzystniejszej, odwołanie wnosi się nie później niż w terminie:</w:t>
      </w:r>
    </w:p>
    <w:p w14:paraId="500537E2" w14:textId="77777777" w:rsidR="00776A58" w:rsidRPr="00964D68" w:rsidRDefault="00776A58" w:rsidP="00F6398A">
      <w:pPr>
        <w:numPr>
          <w:ilvl w:val="0"/>
          <w:numId w:val="4"/>
        </w:numPr>
        <w:spacing w:before="120" w:after="120" w:line="276" w:lineRule="auto"/>
        <w:ind w:left="1276" w:hanging="425"/>
        <w:jc w:val="both"/>
        <w:rPr>
          <w:rFonts w:ascii="Verdana" w:hAnsi="Verdana"/>
          <w:sz w:val="18"/>
          <w:szCs w:val="18"/>
        </w:rPr>
      </w:pPr>
      <w:r w:rsidRPr="00964D68">
        <w:rPr>
          <w:rFonts w:ascii="Verdana" w:hAnsi="Verdana"/>
          <w:sz w:val="18"/>
          <w:szCs w:val="18"/>
        </w:rPr>
        <w:t>15 dni od dnia zamieszczenia w Biuletynie Zamówień Publicznych ogłoszenia o udzieleniu zamówienia,</w:t>
      </w:r>
    </w:p>
    <w:p w14:paraId="733DBC74" w14:textId="77777777" w:rsidR="00776A58" w:rsidRPr="00964D68" w:rsidRDefault="00776A58" w:rsidP="00F6398A">
      <w:pPr>
        <w:numPr>
          <w:ilvl w:val="0"/>
          <w:numId w:val="4"/>
        </w:numPr>
        <w:tabs>
          <w:tab w:val="num" w:pos="1276"/>
        </w:tabs>
        <w:spacing w:before="120" w:after="120" w:line="276" w:lineRule="auto"/>
        <w:ind w:left="1276" w:hanging="425"/>
        <w:jc w:val="both"/>
        <w:rPr>
          <w:rFonts w:ascii="Verdana" w:hAnsi="Verdana"/>
          <w:sz w:val="18"/>
          <w:szCs w:val="18"/>
        </w:rPr>
      </w:pPr>
      <w:r w:rsidRPr="00964D68">
        <w:rPr>
          <w:rFonts w:ascii="Verdana" w:hAnsi="Verdana"/>
          <w:sz w:val="18"/>
          <w:szCs w:val="18"/>
        </w:rPr>
        <w:t>1 miesiąca od dnia zawarcia umowy, jeżeli zamawiający nie zamieścił w Biuletynie Zamówień Publicznych ogłoszenia o udzieleniu zamówienia.</w:t>
      </w:r>
    </w:p>
    <w:p w14:paraId="2273A8CD"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964D68">
        <w:rPr>
          <w:rFonts w:ascii="Verdana" w:hAnsi="Verdana" w:cs="Calibri"/>
          <w:sz w:val="18"/>
          <w:szCs w:val="18"/>
        </w:rPr>
        <w:t xml:space="preserve">Wykonawca może w terminie przewidzianym do wniesienia odwołania poinformować zamawiającego o niezgodnej z przepisami ustawy </w:t>
      </w:r>
      <w:proofErr w:type="spellStart"/>
      <w:r w:rsidRPr="00964D68">
        <w:rPr>
          <w:rFonts w:ascii="Verdana" w:hAnsi="Verdana" w:cs="Calibri"/>
          <w:sz w:val="18"/>
          <w:szCs w:val="18"/>
          <w:lang w:val="pl-PL"/>
        </w:rPr>
        <w:t>pzp</w:t>
      </w:r>
      <w:proofErr w:type="spellEnd"/>
      <w:r w:rsidRPr="00964D68">
        <w:rPr>
          <w:rFonts w:ascii="Verdana" w:hAnsi="Verdana" w:cs="Calibri"/>
          <w:sz w:val="18"/>
          <w:szCs w:val="18"/>
          <w:lang w:val="pl-PL"/>
        </w:rPr>
        <w:t xml:space="preserve"> </w:t>
      </w:r>
      <w:r w:rsidRPr="00964D68">
        <w:rPr>
          <w:rFonts w:ascii="Verdana" w:hAnsi="Verdana" w:cs="Calibri"/>
          <w:sz w:val="18"/>
          <w:szCs w:val="18"/>
        </w:rPr>
        <w:t>czynności podjętej przez niego lub zaniechaniu czynności, do której jest on zobowiązany na podstawie ustawy</w:t>
      </w:r>
      <w:r w:rsidRPr="00964D68">
        <w:rPr>
          <w:rFonts w:ascii="Verdana" w:hAnsi="Verdana" w:cs="Calibri"/>
          <w:sz w:val="18"/>
          <w:szCs w:val="18"/>
          <w:lang w:val="pl-PL"/>
        </w:rPr>
        <w:t xml:space="preserve"> </w:t>
      </w:r>
      <w:proofErr w:type="spellStart"/>
      <w:r w:rsidRPr="00964D68">
        <w:rPr>
          <w:rFonts w:ascii="Verdana" w:hAnsi="Verdana" w:cs="Calibri"/>
          <w:sz w:val="18"/>
          <w:szCs w:val="18"/>
          <w:lang w:val="pl-PL"/>
        </w:rPr>
        <w:t>pzp</w:t>
      </w:r>
      <w:proofErr w:type="spellEnd"/>
      <w:r w:rsidRPr="00964D68">
        <w:rPr>
          <w:rFonts w:ascii="Verdana" w:hAnsi="Verdana" w:cs="Calibri"/>
          <w:sz w:val="18"/>
          <w:szCs w:val="18"/>
          <w:lang w:val="pl-PL"/>
        </w:rPr>
        <w:t>,</w:t>
      </w:r>
      <w:r w:rsidRPr="00964D68">
        <w:rPr>
          <w:rFonts w:ascii="Verdana" w:hAnsi="Verdana" w:cs="Calibri"/>
          <w:sz w:val="18"/>
          <w:szCs w:val="18"/>
        </w:rPr>
        <w:t xml:space="preserve"> na które nie przysługuje odwołanie na podstawie art. 180.ust.2 ustawy PZP.</w:t>
      </w:r>
      <w:r w:rsidRPr="00964D68">
        <w:rPr>
          <w:rFonts w:ascii="Verdana" w:hAnsi="Verdana" w:cs="Calibri"/>
          <w:sz w:val="18"/>
          <w:szCs w:val="18"/>
          <w:lang w:val="pl-PL"/>
        </w:rPr>
        <w:t xml:space="preserve"> </w:t>
      </w:r>
    </w:p>
    <w:p w14:paraId="4A1F8149"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964D68">
        <w:rPr>
          <w:rFonts w:ascii="Verdana" w:hAnsi="Verdana" w:cs="Calibri"/>
          <w:sz w:val="18"/>
          <w:szCs w:val="18"/>
        </w:rPr>
        <w:t>W przypadku uznania zasadności przekazanej informacji zamawiający powtarza czynność albo dokonuje czynności zaniechanej, informując o tym wykonawców w sposób przewidziany w ustawie</w:t>
      </w:r>
      <w:r w:rsidRPr="00964D68">
        <w:rPr>
          <w:rFonts w:ascii="Verdana" w:hAnsi="Verdana" w:cs="Calibri"/>
          <w:sz w:val="18"/>
          <w:szCs w:val="18"/>
          <w:lang w:val="pl-PL"/>
        </w:rPr>
        <w:t xml:space="preserve"> </w:t>
      </w:r>
      <w:proofErr w:type="spellStart"/>
      <w:r w:rsidRPr="00964D68">
        <w:rPr>
          <w:rFonts w:ascii="Verdana" w:hAnsi="Verdana" w:cs="Calibri"/>
          <w:sz w:val="18"/>
          <w:szCs w:val="18"/>
          <w:lang w:val="pl-PL"/>
        </w:rPr>
        <w:t>pzp</w:t>
      </w:r>
      <w:proofErr w:type="spellEnd"/>
      <w:r w:rsidRPr="00964D68">
        <w:rPr>
          <w:rFonts w:ascii="Verdana" w:hAnsi="Verdana" w:cs="Calibri"/>
          <w:sz w:val="18"/>
          <w:szCs w:val="18"/>
        </w:rPr>
        <w:t xml:space="preserve"> dla tej czynności.</w:t>
      </w:r>
    </w:p>
    <w:p w14:paraId="35AFABEE" w14:textId="77777777" w:rsidR="00776A58" w:rsidRPr="00964D68" w:rsidRDefault="00776A58" w:rsidP="00F6398A">
      <w:pPr>
        <w:pStyle w:val="Tekstpodstawowywcity2"/>
        <w:numPr>
          <w:ilvl w:val="1"/>
          <w:numId w:val="3"/>
        </w:numPr>
        <w:tabs>
          <w:tab w:val="left" w:pos="851"/>
        </w:tabs>
        <w:spacing w:before="120" w:after="120" w:line="276" w:lineRule="auto"/>
        <w:ind w:left="851" w:hanging="425"/>
        <w:rPr>
          <w:rFonts w:ascii="Verdana" w:hAnsi="Verdana" w:cs="Calibri"/>
          <w:sz w:val="18"/>
          <w:szCs w:val="18"/>
        </w:rPr>
      </w:pPr>
      <w:r w:rsidRPr="00964D68">
        <w:rPr>
          <w:rFonts w:ascii="Verdana" w:hAnsi="Verdana" w:cs="Calibri"/>
          <w:sz w:val="18"/>
          <w:szCs w:val="18"/>
        </w:rPr>
        <w:t xml:space="preserve">Szczegółowo kwestie odnoszące się do odwołania przedstawione są w art. 180-192 ustawy </w:t>
      </w:r>
      <w:proofErr w:type="spellStart"/>
      <w:r w:rsidRPr="00964D68">
        <w:rPr>
          <w:rFonts w:ascii="Verdana" w:hAnsi="Verdana" w:cs="Calibri"/>
          <w:sz w:val="18"/>
          <w:szCs w:val="18"/>
        </w:rPr>
        <w:t>Pzp</w:t>
      </w:r>
      <w:proofErr w:type="spellEnd"/>
      <w:r w:rsidRPr="00964D68">
        <w:rPr>
          <w:rFonts w:ascii="Verdana" w:hAnsi="Verdana" w:cs="Calibri"/>
          <w:sz w:val="18"/>
          <w:szCs w:val="18"/>
        </w:rPr>
        <w:t>.</w:t>
      </w:r>
    </w:p>
    <w:p w14:paraId="2F639E35" w14:textId="0F17E23D" w:rsidR="00776A58" w:rsidRPr="00776A58" w:rsidRDefault="00776A58" w:rsidP="00F6398A">
      <w:pPr>
        <w:pStyle w:val="Akapitzlist"/>
        <w:numPr>
          <w:ilvl w:val="1"/>
          <w:numId w:val="43"/>
        </w:numPr>
        <w:autoSpaceDE w:val="0"/>
        <w:autoSpaceDN w:val="0"/>
        <w:adjustRightInd w:val="0"/>
        <w:spacing w:before="120" w:after="120"/>
        <w:ind w:left="567" w:hanging="567"/>
        <w:jc w:val="both"/>
        <w:rPr>
          <w:rFonts w:ascii="Verdana" w:hAnsi="Verdana"/>
          <w:bCs/>
          <w:sz w:val="18"/>
          <w:szCs w:val="18"/>
        </w:rPr>
      </w:pPr>
      <w:r w:rsidRPr="00776A58">
        <w:rPr>
          <w:rFonts w:ascii="Verdana" w:hAnsi="Verdana"/>
          <w:sz w:val="18"/>
          <w:szCs w:val="18"/>
        </w:rPr>
        <w:t>Skarga do sądu</w:t>
      </w:r>
    </w:p>
    <w:p w14:paraId="1BB91B71" w14:textId="77777777" w:rsidR="00776A58" w:rsidRPr="00964D68" w:rsidRDefault="00776A58" w:rsidP="00F6398A">
      <w:pPr>
        <w:pStyle w:val="Tekstpodstawowywcity2"/>
        <w:numPr>
          <w:ilvl w:val="0"/>
          <w:numId w:val="5"/>
        </w:numPr>
        <w:spacing w:before="120" w:after="120" w:line="276" w:lineRule="auto"/>
        <w:ind w:left="709" w:hanging="283"/>
        <w:rPr>
          <w:rFonts w:ascii="Verdana" w:hAnsi="Verdana" w:cs="Calibri"/>
          <w:sz w:val="18"/>
          <w:szCs w:val="18"/>
        </w:rPr>
      </w:pPr>
      <w:r w:rsidRPr="00964D68">
        <w:rPr>
          <w:rFonts w:ascii="Verdana" w:hAnsi="Verdana" w:cs="Calibri"/>
          <w:sz w:val="18"/>
          <w:szCs w:val="18"/>
        </w:rPr>
        <w:t>Na orzeczenie Izby stronom oraz uczestnikom postępowania odwoławczego przysługuje skarga do sądu.</w:t>
      </w:r>
    </w:p>
    <w:p w14:paraId="275E7CC5" w14:textId="77777777" w:rsidR="00776A58" w:rsidRPr="00964D68" w:rsidRDefault="00776A58" w:rsidP="00F6398A">
      <w:pPr>
        <w:pStyle w:val="Tekstpodstawowywcity2"/>
        <w:numPr>
          <w:ilvl w:val="0"/>
          <w:numId w:val="5"/>
        </w:numPr>
        <w:spacing w:before="120" w:after="120" w:line="276" w:lineRule="auto"/>
        <w:ind w:left="709" w:hanging="283"/>
        <w:rPr>
          <w:rFonts w:ascii="Verdana" w:hAnsi="Verdana" w:cs="Calibri"/>
          <w:sz w:val="18"/>
          <w:szCs w:val="18"/>
        </w:rPr>
      </w:pPr>
      <w:r w:rsidRPr="00964D68">
        <w:rPr>
          <w:rFonts w:ascii="Verdana" w:hAnsi="Verdana" w:cs="Calibri"/>
          <w:sz w:val="18"/>
          <w:szCs w:val="18"/>
        </w:rPr>
        <w:t>Skargę wnosi się do sądu okręgowego właściwego dla siedziby albo miejsca zamieszkania Zamawiającego.</w:t>
      </w:r>
    </w:p>
    <w:p w14:paraId="6EE54650" w14:textId="77777777" w:rsidR="00776A58" w:rsidRPr="00964D68" w:rsidRDefault="00776A58" w:rsidP="00F6398A">
      <w:pPr>
        <w:pStyle w:val="Tekstpodstawowywcity2"/>
        <w:numPr>
          <w:ilvl w:val="0"/>
          <w:numId w:val="5"/>
        </w:numPr>
        <w:spacing w:before="120" w:after="120" w:line="276" w:lineRule="auto"/>
        <w:ind w:left="709" w:hanging="283"/>
        <w:rPr>
          <w:rFonts w:ascii="Verdana" w:hAnsi="Verdana" w:cs="Calibri"/>
          <w:sz w:val="18"/>
          <w:szCs w:val="18"/>
        </w:rPr>
      </w:pPr>
      <w:r w:rsidRPr="00964D68">
        <w:rPr>
          <w:rFonts w:ascii="Verdana" w:hAnsi="Verdana" w:cs="Calibri"/>
          <w:sz w:val="18"/>
          <w:szCs w:val="18"/>
        </w:rPr>
        <w:t>Skargę wnosi się za pośrednictwem Prezesa Izby w terminie 7 dni od dnia doręczenia orzeczenia Izby, przesyłając jednocześnie jej odpis przeciwnikowi skargi.</w:t>
      </w:r>
    </w:p>
    <w:p w14:paraId="6CC76678" w14:textId="77777777" w:rsidR="00776A58" w:rsidRPr="00964D68" w:rsidRDefault="00776A58" w:rsidP="00F6398A">
      <w:pPr>
        <w:numPr>
          <w:ilvl w:val="0"/>
          <w:numId w:val="5"/>
        </w:numPr>
        <w:spacing w:before="120" w:after="120" w:line="276" w:lineRule="auto"/>
        <w:ind w:left="709" w:hanging="283"/>
        <w:jc w:val="both"/>
        <w:rPr>
          <w:rFonts w:ascii="Verdana" w:hAnsi="Verdana"/>
          <w:sz w:val="18"/>
          <w:szCs w:val="18"/>
        </w:rPr>
      </w:pPr>
      <w:r w:rsidRPr="00964D68">
        <w:rPr>
          <w:rFonts w:ascii="Verdana" w:hAnsi="Verdana"/>
          <w:sz w:val="18"/>
          <w:szCs w:val="18"/>
        </w:rPr>
        <w:t xml:space="preserve">Szczegółowo kwestie dotyczące skargi do sądu uregulowane zostały w art. 198a- 198g ustawy </w:t>
      </w:r>
      <w:proofErr w:type="spellStart"/>
      <w:r w:rsidRPr="00964D68">
        <w:rPr>
          <w:rFonts w:ascii="Verdana" w:hAnsi="Verdana"/>
          <w:sz w:val="18"/>
          <w:szCs w:val="18"/>
        </w:rPr>
        <w:t>pzp</w:t>
      </w:r>
      <w:proofErr w:type="spellEnd"/>
      <w:r w:rsidRPr="00964D68">
        <w:rPr>
          <w:rFonts w:ascii="Verdana" w:hAnsi="Verdana"/>
          <w:sz w:val="18"/>
          <w:szCs w:val="18"/>
        </w:rPr>
        <w:t>.</w:t>
      </w:r>
    </w:p>
    <w:p w14:paraId="38B2E9BA" w14:textId="65E08C74" w:rsidR="00776A58" w:rsidRPr="00776A58" w:rsidRDefault="00776A58" w:rsidP="00F6398A">
      <w:pPr>
        <w:pStyle w:val="Akapitzlist"/>
        <w:numPr>
          <w:ilvl w:val="1"/>
          <w:numId w:val="43"/>
        </w:numPr>
        <w:autoSpaceDE w:val="0"/>
        <w:autoSpaceDN w:val="0"/>
        <w:adjustRightInd w:val="0"/>
        <w:spacing w:after="0"/>
        <w:ind w:left="709"/>
        <w:jc w:val="both"/>
        <w:rPr>
          <w:rFonts w:ascii="Verdana" w:hAnsi="Verdana"/>
          <w:b/>
          <w:bCs/>
          <w:sz w:val="18"/>
          <w:szCs w:val="18"/>
        </w:rPr>
      </w:pPr>
      <w:r w:rsidRPr="00776A58">
        <w:rPr>
          <w:rFonts w:ascii="Verdana" w:hAnsi="Verdana"/>
          <w:sz w:val="18"/>
          <w:szCs w:val="18"/>
        </w:rPr>
        <w:t xml:space="preserve">Środki ochrony prawnej, przysługują podmiotom określonym w art. 179 ust. 1 i 2 ustawy </w:t>
      </w:r>
      <w:proofErr w:type="spellStart"/>
      <w:r w:rsidRPr="00776A58">
        <w:rPr>
          <w:rFonts w:ascii="Verdana" w:hAnsi="Verdana"/>
          <w:sz w:val="18"/>
          <w:szCs w:val="18"/>
        </w:rPr>
        <w:t>Pzp</w:t>
      </w:r>
      <w:proofErr w:type="spellEnd"/>
      <w:r w:rsidRPr="00776A58">
        <w:rPr>
          <w:rFonts w:ascii="Verdana" w:hAnsi="Verdana"/>
          <w:sz w:val="18"/>
          <w:szCs w:val="18"/>
        </w:rPr>
        <w:t>.</w:t>
      </w:r>
    </w:p>
    <w:p w14:paraId="5288B0DF" w14:textId="77777777" w:rsidR="00941901" w:rsidRDefault="00941901" w:rsidP="00941901">
      <w:pPr>
        <w:autoSpaceDE w:val="0"/>
        <w:autoSpaceDN w:val="0"/>
        <w:adjustRightInd w:val="0"/>
        <w:spacing w:after="0" w:line="276" w:lineRule="auto"/>
        <w:ind w:left="567"/>
        <w:jc w:val="both"/>
        <w:rPr>
          <w:rFonts w:ascii="Verdana" w:eastAsia="Times New Roman" w:hAnsi="Verdana" w:cs="Calibri"/>
          <w:b/>
          <w:bCs/>
          <w:sz w:val="18"/>
          <w:szCs w:val="18"/>
          <w:lang w:eastAsia="pl-PL"/>
        </w:rPr>
      </w:pPr>
    </w:p>
    <w:p w14:paraId="60B72648" w14:textId="77777777" w:rsidR="00F57C5F" w:rsidRPr="00F57C5F" w:rsidRDefault="00F57C5F" w:rsidP="00F6398A">
      <w:pPr>
        <w:numPr>
          <w:ilvl w:val="0"/>
          <w:numId w:val="21"/>
        </w:numPr>
        <w:spacing w:before="120" w:after="120" w:line="276" w:lineRule="auto"/>
        <w:ind w:left="426" w:hanging="426"/>
        <w:jc w:val="both"/>
        <w:outlineLvl w:val="0"/>
        <w:rPr>
          <w:rFonts w:ascii="Verdana" w:eastAsia="Times New Roman" w:hAnsi="Verdana" w:cs="Calibri"/>
          <w:b/>
          <w:bCs/>
          <w:sz w:val="18"/>
          <w:szCs w:val="18"/>
          <w:lang w:eastAsia="pl-PL"/>
        </w:rPr>
      </w:pPr>
      <w:bookmarkStart w:id="52" w:name="_Toc347655842"/>
      <w:bookmarkStart w:id="53" w:name="_Toc355364285"/>
      <w:r w:rsidRPr="00F57C5F">
        <w:rPr>
          <w:rFonts w:ascii="Verdana" w:eastAsia="Times New Roman" w:hAnsi="Verdana" w:cs="Calibri"/>
          <w:b/>
          <w:bCs/>
          <w:sz w:val="18"/>
          <w:szCs w:val="18"/>
          <w:lang w:eastAsia="pl-PL"/>
        </w:rPr>
        <w:t>Podwykonawstwo</w:t>
      </w:r>
      <w:bookmarkEnd w:id="52"/>
      <w:bookmarkEnd w:id="53"/>
    </w:p>
    <w:p w14:paraId="6D448267" w14:textId="77777777" w:rsidR="00F57C5F" w:rsidRDefault="00F57C5F" w:rsidP="00F57C5F">
      <w:pPr>
        <w:tabs>
          <w:tab w:val="left" w:pos="709"/>
        </w:tabs>
        <w:autoSpaceDE w:val="0"/>
        <w:autoSpaceDN w:val="0"/>
        <w:adjustRightInd w:val="0"/>
        <w:spacing w:after="0" w:line="360" w:lineRule="auto"/>
        <w:ind w:left="709" w:hanging="709"/>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26.1</w:t>
      </w:r>
      <w:r w:rsidRPr="00F57C5F">
        <w:rPr>
          <w:rFonts w:ascii="Verdana" w:eastAsia="Times New Roman" w:hAnsi="Verdana" w:cs="Calibri"/>
          <w:sz w:val="18"/>
          <w:szCs w:val="18"/>
          <w:lang w:eastAsia="pl-PL"/>
        </w:rPr>
        <w:tab/>
        <w:t>Wykonawca może powierzyć wykonanie części zamówienia podwykonawcy.</w:t>
      </w:r>
    </w:p>
    <w:p w14:paraId="191EE38D" w14:textId="61FC82C5" w:rsidR="00A13E87" w:rsidRPr="00F57C5F" w:rsidRDefault="00A13E87" w:rsidP="00BE73BE">
      <w:pPr>
        <w:tabs>
          <w:tab w:val="left" w:pos="709"/>
        </w:tabs>
        <w:autoSpaceDE w:val="0"/>
        <w:autoSpaceDN w:val="0"/>
        <w:adjustRightInd w:val="0"/>
        <w:spacing w:line="276" w:lineRule="auto"/>
        <w:ind w:left="709" w:hanging="709"/>
        <w:jc w:val="both"/>
        <w:rPr>
          <w:rFonts w:ascii="Verdana" w:eastAsia="Times New Roman" w:hAnsi="Verdana" w:cs="Calibri"/>
          <w:sz w:val="18"/>
          <w:szCs w:val="18"/>
          <w:lang w:eastAsia="pl-PL"/>
        </w:rPr>
      </w:pPr>
      <w:r>
        <w:rPr>
          <w:rFonts w:ascii="Verdana" w:eastAsia="Times New Roman" w:hAnsi="Verdana" w:cs="Calibri"/>
          <w:sz w:val="18"/>
          <w:szCs w:val="18"/>
          <w:lang w:eastAsia="pl-PL"/>
        </w:rPr>
        <w:lastRenderedPageBreak/>
        <w:t>26.2</w:t>
      </w:r>
      <w:r>
        <w:rPr>
          <w:rFonts w:ascii="Verdana" w:eastAsia="Times New Roman" w:hAnsi="Verdana" w:cs="Calibri"/>
          <w:sz w:val="18"/>
          <w:szCs w:val="18"/>
          <w:lang w:eastAsia="pl-PL"/>
        </w:rPr>
        <w:tab/>
        <w:t>Zamawiający nie zastrzega obowiązku osobistego wykonania przez wykonawcę kluczowych części zamówienia.</w:t>
      </w:r>
    </w:p>
    <w:p w14:paraId="784B98FC" w14:textId="77777777" w:rsidR="00F57C5F" w:rsidRDefault="00F57C5F" w:rsidP="00F57C5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F57C5F">
        <w:rPr>
          <w:rFonts w:ascii="Verdana" w:eastAsia="Times New Roman" w:hAnsi="Verdana" w:cs="Calibri"/>
          <w:sz w:val="18"/>
          <w:szCs w:val="18"/>
          <w:lang w:eastAsia="pl-PL"/>
        </w:rPr>
        <w:t>26.3</w:t>
      </w:r>
      <w:r w:rsidRPr="00F57C5F">
        <w:rPr>
          <w:rFonts w:ascii="Verdana" w:eastAsia="Times New Roman" w:hAnsi="Verdana" w:cs="Calibri"/>
          <w:sz w:val="18"/>
          <w:szCs w:val="18"/>
          <w:lang w:eastAsia="pl-PL"/>
        </w:rPr>
        <w:tab/>
      </w:r>
      <w:r w:rsidRPr="00F57C5F">
        <w:rPr>
          <w:rFonts w:ascii="Verdana" w:eastAsia="Times New Roman" w:hAnsi="Verdana" w:cs="Calibri"/>
          <w:sz w:val="18"/>
          <w:szCs w:val="18"/>
          <w:u w:val="single"/>
          <w:lang w:eastAsia="pl-PL"/>
        </w:rPr>
        <w:t>Wymagania dotyczące umowy o podwykonawstwo, której przedmiotem są roboty budowlane, których niespełnienie spowoduje zgłoszenie przez Zamawiającego odpowiednio zastrzeżeń lub sprzeciwu</w:t>
      </w:r>
    </w:p>
    <w:p w14:paraId="4563A4FA" w14:textId="77777777" w:rsidR="008E4CC9" w:rsidRPr="00F57C5F" w:rsidRDefault="008E4CC9" w:rsidP="00F57C5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p>
    <w:p w14:paraId="0738E739" w14:textId="77777777" w:rsidR="00F57C5F" w:rsidRPr="00F57C5F" w:rsidRDefault="00F57C5F" w:rsidP="00F57C5F">
      <w:pPr>
        <w:autoSpaceDE w:val="0"/>
        <w:autoSpaceDN w:val="0"/>
        <w:adjustRightInd w:val="0"/>
        <w:spacing w:after="0" w:line="276" w:lineRule="auto"/>
        <w:ind w:left="709"/>
        <w:contextualSpacing/>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Umowa z Podwykonawcą lub dalszym Podwykonawcą musi zawierać:</w:t>
      </w:r>
    </w:p>
    <w:p w14:paraId="2D0B29EF" w14:textId="77777777" w:rsidR="00F57C5F" w:rsidRPr="00F57C5F" w:rsidRDefault="00F57C5F" w:rsidP="00F6398A">
      <w:pPr>
        <w:numPr>
          <w:ilvl w:val="0"/>
          <w:numId w:val="28"/>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zakres robót zleconych Podwykonawcy lub dalszemu Podwykonawcy,</w:t>
      </w:r>
    </w:p>
    <w:p w14:paraId="20548074" w14:textId="77777777" w:rsidR="00F57C5F" w:rsidRPr="00F57C5F" w:rsidRDefault="00F57C5F" w:rsidP="00F6398A">
      <w:pPr>
        <w:numPr>
          <w:ilvl w:val="0"/>
          <w:numId w:val="28"/>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kwotę wynagrodzenia za roboty, jednak wskazana kwota nie może być wyższa niż wartość tego zakresu robót wynikająca z oferty Wykonawcy,</w:t>
      </w:r>
    </w:p>
    <w:p w14:paraId="64D0B8AE" w14:textId="77777777" w:rsidR="00F57C5F" w:rsidRPr="00F57C5F" w:rsidRDefault="00F57C5F" w:rsidP="00F6398A">
      <w:pPr>
        <w:numPr>
          <w:ilvl w:val="0"/>
          <w:numId w:val="28"/>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termin wykonania powierzonego zakresu robót,</w:t>
      </w:r>
    </w:p>
    <w:p w14:paraId="3649E38C" w14:textId="77777777" w:rsidR="00F57C5F" w:rsidRPr="000D5547" w:rsidRDefault="00F57C5F" w:rsidP="00F6398A">
      <w:pPr>
        <w:numPr>
          <w:ilvl w:val="0"/>
          <w:numId w:val="28"/>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F57C5F">
        <w:rPr>
          <w:rFonts w:ascii="Verdana" w:eastAsia="Times New Roman" w:hAnsi="Verdana" w:cs="Calibri"/>
          <w:sz w:val="18"/>
          <w:szCs w:val="18"/>
          <w:lang w:eastAsia="pl-PL"/>
        </w:rPr>
        <w:t>postanowienia dotyczące wysokości kar umownych,</w:t>
      </w:r>
    </w:p>
    <w:p w14:paraId="49F1772E" w14:textId="6CEF5141" w:rsidR="000D5547" w:rsidRPr="00CE01E1" w:rsidRDefault="000D5547" w:rsidP="00F6398A">
      <w:pPr>
        <w:numPr>
          <w:ilvl w:val="0"/>
          <w:numId w:val="28"/>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CE01E1">
        <w:rPr>
          <w:rFonts w:ascii="Verdana" w:eastAsia="Times New Roman" w:hAnsi="Verdana" w:cs="Calibri"/>
          <w:sz w:val="18"/>
          <w:szCs w:val="18"/>
          <w:lang w:eastAsia="pl-PL"/>
        </w:rPr>
        <w:t xml:space="preserve">postanowienia dotyczące wymogów wynikających z art.29 ust.3a ustawy </w:t>
      </w:r>
      <w:proofErr w:type="spellStart"/>
      <w:r w:rsidRPr="00CE01E1">
        <w:rPr>
          <w:rFonts w:ascii="Verdana" w:eastAsia="Times New Roman" w:hAnsi="Verdana" w:cs="Calibri"/>
          <w:sz w:val="18"/>
          <w:szCs w:val="18"/>
          <w:lang w:eastAsia="pl-PL"/>
        </w:rPr>
        <w:t>pzp</w:t>
      </w:r>
      <w:proofErr w:type="spellEnd"/>
      <w:r w:rsidRPr="00CE01E1">
        <w:rPr>
          <w:rFonts w:ascii="Verdana" w:eastAsia="Times New Roman" w:hAnsi="Verdana" w:cs="Calibri"/>
          <w:sz w:val="18"/>
          <w:szCs w:val="18"/>
          <w:lang w:eastAsia="pl-PL"/>
        </w:rPr>
        <w:t xml:space="preserve"> w zakresie określonym niniejszą SIWZ uwzględniające zatrudnienie osób wykonujących wskazane czynności na podstawie stosunku pracy wraz z rozwiązaniami umożliwiającymi wykonawcy udowodnienie Zamawiającemu realizacji w/w obowiązku,</w:t>
      </w:r>
    </w:p>
    <w:p w14:paraId="4BAB40C2" w14:textId="77777777" w:rsidR="00F57C5F" w:rsidRPr="00F57C5F" w:rsidRDefault="00F57C5F" w:rsidP="00F6398A">
      <w:pPr>
        <w:numPr>
          <w:ilvl w:val="0"/>
          <w:numId w:val="28"/>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r w:rsidRPr="00F57C5F">
        <w:rPr>
          <w:rFonts w:ascii="Verdana" w:eastAsia="Times New Roman" w:hAnsi="Verdana" w:cs="Calibri"/>
          <w:sz w:val="18"/>
          <w:szCs w:val="18"/>
          <w:lang w:eastAsia="pl-PL"/>
        </w:rPr>
        <w:t>termin zapłaty wynagrodzenia.</w:t>
      </w:r>
    </w:p>
    <w:p w14:paraId="03E03696" w14:textId="77777777" w:rsidR="00F57C5F" w:rsidRPr="00F57C5F" w:rsidRDefault="00F57C5F" w:rsidP="00F57C5F">
      <w:pPr>
        <w:tabs>
          <w:tab w:val="center" w:pos="426"/>
          <w:tab w:val="right" w:pos="8306"/>
          <w:tab w:val="left" w:pos="9356"/>
          <w:tab w:val="left" w:pos="9639"/>
        </w:tabs>
        <w:spacing w:before="60" w:after="0" w:line="276" w:lineRule="auto"/>
        <w:ind w:left="709" w:right="-1"/>
        <w:jc w:val="both"/>
        <w:rPr>
          <w:rFonts w:ascii="Verdana" w:eastAsia="Times New Roman" w:hAnsi="Verdana" w:cs="Arial"/>
          <w:bCs/>
          <w:sz w:val="18"/>
          <w:szCs w:val="18"/>
          <w:lang w:val="x-none" w:eastAsia="x-none"/>
        </w:rPr>
      </w:pPr>
      <w:r w:rsidRPr="00F57C5F">
        <w:rPr>
          <w:rFonts w:ascii="Verdana" w:eastAsia="Times New Roman" w:hAnsi="Verdana" w:cs="Arial"/>
          <w:bCs/>
          <w:sz w:val="18"/>
          <w:szCs w:val="18"/>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B9ABF61" w14:textId="77777777" w:rsidR="00F57C5F" w:rsidRPr="00F57C5F" w:rsidRDefault="00F57C5F" w:rsidP="00F57C5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lang w:eastAsia="pl-PL"/>
        </w:rPr>
      </w:pPr>
    </w:p>
    <w:p w14:paraId="0AACD07F" w14:textId="77777777" w:rsidR="00F57C5F" w:rsidRPr="00F57C5F" w:rsidRDefault="00F57C5F" w:rsidP="00F57C5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F57C5F">
        <w:rPr>
          <w:rFonts w:ascii="Verdana" w:eastAsia="Times New Roman" w:hAnsi="Verdana" w:cs="Calibri"/>
          <w:sz w:val="18"/>
          <w:szCs w:val="18"/>
          <w:lang w:eastAsia="pl-PL"/>
        </w:rPr>
        <w:t>26.4</w:t>
      </w:r>
      <w:r w:rsidRPr="00F57C5F">
        <w:rPr>
          <w:rFonts w:ascii="Verdana" w:eastAsia="Times New Roman" w:hAnsi="Verdana" w:cs="Calibri"/>
          <w:color w:val="FF0000"/>
          <w:sz w:val="18"/>
          <w:szCs w:val="18"/>
          <w:lang w:eastAsia="pl-PL"/>
        </w:rPr>
        <w:tab/>
      </w:r>
      <w:r w:rsidRPr="00F57C5F">
        <w:rPr>
          <w:rFonts w:ascii="Verdana" w:eastAsia="Times New Roman" w:hAnsi="Verdana" w:cs="Calibri"/>
          <w:sz w:val="18"/>
          <w:szCs w:val="18"/>
          <w:u w:val="single"/>
          <w:lang w:eastAsia="pl-PL"/>
        </w:rPr>
        <w:t>Informacje o umowach o podwykonawstwo, których przedmiotem są dostawy lub usługi, które, z uwagi na wartość lub przedmiot tych dostaw lub usług, nie podlegają obowiązkowi przedkładania zamawiającemu:</w:t>
      </w:r>
    </w:p>
    <w:p w14:paraId="22C74CF7" w14:textId="77777777" w:rsidR="00F57C5F" w:rsidRPr="00F57C5F" w:rsidRDefault="00F57C5F" w:rsidP="00F57C5F">
      <w:pPr>
        <w:tabs>
          <w:tab w:val="center" w:pos="709"/>
          <w:tab w:val="center" w:pos="4153"/>
          <w:tab w:val="right" w:pos="8306"/>
          <w:tab w:val="left" w:pos="9356"/>
          <w:tab w:val="left" w:pos="9639"/>
        </w:tabs>
        <w:spacing w:before="60" w:after="240" w:line="276" w:lineRule="auto"/>
        <w:ind w:left="709" w:right="-1"/>
        <w:jc w:val="both"/>
        <w:rPr>
          <w:rFonts w:ascii="Verdana" w:eastAsia="Times New Roman" w:hAnsi="Verdana" w:cs="Arial"/>
          <w:bCs/>
          <w:sz w:val="18"/>
          <w:szCs w:val="18"/>
          <w:lang w:val="x-none" w:eastAsia="x-none"/>
        </w:rPr>
      </w:pPr>
      <w:r w:rsidRPr="00F57C5F">
        <w:rPr>
          <w:rFonts w:ascii="Verdana" w:eastAsia="Times New Roman" w:hAnsi="Verdana" w:cs="Arial"/>
          <w:bCs/>
          <w:sz w:val="18"/>
          <w:szCs w:val="18"/>
          <w:lang w:val="x-none" w:eastAsia="x-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pierwszym, nie dotyczy umów o podwykonawstwo o wartości większej niż 50.000 zł (brutto).</w:t>
      </w:r>
    </w:p>
    <w:p w14:paraId="52E05561" w14:textId="2E9E127A" w:rsidR="00F57C5F" w:rsidRPr="004C3727" w:rsidRDefault="00F57C5F" w:rsidP="00F57C5F">
      <w:pPr>
        <w:tabs>
          <w:tab w:val="left" w:pos="709"/>
        </w:tabs>
        <w:autoSpaceDE w:val="0"/>
        <w:autoSpaceDN w:val="0"/>
        <w:adjustRightInd w:val="0"/>
        <w:spacing w:after="200" w:line="276" w:lineRule="auto"/>
        <w:ind w:left="709" w:hanging="709"/>
        <w:jc w:val="both"/>
        <w:rPr>
          <w:rFonts w:ascii="Verdana" w:eastAsia="Times New Roman" w:hAnsi="Verdana" w:cs="Calibri"/>
          <w:sz w:val="18"/>
          <w:szCs w:val="18"/>
          <w:lang w:eastAsia="pl-PL"/>
        </w:rPr>
      </w:pPr>
      <w:r w:rsidRPr="00A13E87">
        <w:rPr>
          <w:rFonts w:ascii="Verdana" w:eastAsia="Times New Roman" w:hAnsi="Verdana" w:cs="Calibri"/>
          <w:sz w:val="18"/>
          <w:szCs w:val="18"/>
          <w:lang w:eastAsia="pl-PL"/>
        </w:rPr>
        <w:t>26.5</w:t>
      </w:r>
      <w:r w:rsidRPr="00A13E87">
        <w:rPr>
          <w:rFonts w:ascii="Verdana" w:eastAsia="Times New Roman" w:hAnsi="Verdana" w:cs="Calibri"/>
          <w:sz w:val="18"/>
          <w:szCs w:val="18"/>
          <w:lang w:eastAsia="pl-PL"/>
        </w:rPr>
        <w:tab/>
      </w:r>
      <w:r w:rsidR="00A13E87" w:rsidRPr="00A13E87">
        <w:rPr>
          <w:rFonts w:ascii="Verdana" w:eastAsia="Times New Roman" w:hAnsi="Verdana" w:cs="Calibri"/>
          <w:sz w:val="18"/>
          <w:szCs w:val="18"/>
          <w:lang w:eastAsia="pl-PL"/>
        </w:rPr>
        <w:t>P</w:t>
      </w:r>
      <w:r w:rsidRPr="00A13E87">
        <w:rPr>
          <w:rFonts w:ascii="Verdana" w:eastAsia="Times New Roman" w:hAnsi="Verdana" w:cs="Calibri"/>
          <w:sz w:val="18"/>
          <w:szCs w:val="18"/>
          <w:lang w:eastAsia="pl-PL"/>
        </w:rPr>
        <w:t>rocentow</w:t>
      </w:r>
      <w:r w:rsidR="00A13E87" w:rsidRPr="00A13E87">
        <w:rPr>
          <w:rFonts w:ascii="Verdana" w:eastAsia="Times New Roman" w:hAnsi="Verdana" w:cs="Calibri"/>
          <w:sz w:val="18"/>
          <w:szCs w:val="18"/>
          <w:lang w:eastAsia="pl-PL"/>
        </w:rPr>
        <w:t>a wartość</w:t>
      </w:r>
      <w:r w:rsidRPr="00A13E87">
        <w:rPr>
          <w:rFonts w:ascii="Verdana" w:eastAsia="Times New Roman" w:hAnsi="Verdana" w:cs="Calibri"/>
          <w:sz w:val="18"/>
          <w:szCs w:val="18"/>
          <w:lang w:eastAsia="pl-PL"/>
        </w:rPr>
        <w:t xml:space="preserve"> ostatniej części wynagrodzenia za wykon</w:t>
      </w:r>
      <w:r w:rsidR="00A13E87" w:rsidRPr="00A13E87">
        <w:rPr>
          <w:rFonts w:ascii="Verdana" w:eastAsia="Times New Roman" w:hAnsi="Verdana" w:cs="Calibri"/>
          <w:sz w:val="18"/>
          <w:szCs w:val="18"/>
          <w:lang w:eastAsia="pl-PL"/>
        </w:rPr>
        <w:t xml:space="preserve">anie umowy w sprawie zamówienia </w:t>
      </w:r>
      <w:r w:rsidR="00A13E87" w:rsidRPr="004C3727">
        <w:rPr>
          <w:rFonts w:ascii="Verdana" w:eastAsia="Times New Roman" w:hAnsi="Verdana" w:cs="Calibri"/>
          <w:sz w:val="18"/>
          <w:szCs w:val="18"/>
          <w:lang w:eastAsia="pl-PL"/>
        </w:rPr>
        <w:t>wynosi 10% wynagrodzenia należnego wykonawcy.</w:t>
      </w:r>
    </w:p>
    <w:p w14:paraId="0338462E" w14:textId="0CE1A7B2" w:rsidR="00F57C5F" w:rsidRPr="00F57C5F" w:rsidRDefault="00F57C5F" w:rsidP="00F57C5F">
      <w:pPr>
        <w:autoSpaceDE w:val="0"/>
        <w:autoSpaceDN w:val="0"/>
        <w:adjustRightInd w:val="0"/>
        <w:spacing w:after="0" w:line="276" w:lineRule="auto"/>
        <w:ind w:left="709" w:hanging="709"/>
        <w:jc w:val="both"/>
        <w:rPr>
          <w:rFonts w:ascii="Verdana" w:eastAsia="Times New Roman" w:hAnsi="Verdana" w:cs="Calibri"/>
          <w:b/>
          <w:bCs/>
          <w:sz w:val="18"/>
          <w:szCs w:val="18"/>
          <w:lang w:eastAsia="pl-PL"/>
        </w:rPr>
      </w:pPr>
      <w:r w:rsidRPr="004C3727">
        <w:rPr>
          <w:rFonts w:ascii="Verdana" w:eastAsia="Times New Roman" w:hAnsi="Verdana" w:cs="Calibri"/>
          <w:sz w:val="18"/>
          <w:szCs w:val="18"/>
          <w:lang w:eastAsia="pl-PL"/>
        </w:rPr>
        <w:t>26.6</w:t>
      </w:r>
      <w:r w:rsidRPr="004C3727">
        <w:rPr>
          <w:rFonts w:ascii="Verdana" w:eastAsia="Times New Roman" w:hAnsi="Verdana" w:cs="Calibri"/>
          <w:sz w:val="18"/>
          <w:szCs w:val="18"/>
          <w:lang w:eastAsia="pl-PL"/>
        </w:rPr>
        <w:tab/>
        <w:t>Zamawiający żąda wskazania przez Wykonawcę części zamówienia, któr</w:t>
      </w:r>
      <w:r w:rsidR="004C3727">
        <w:rPr>
          <w:rFonts w:ascii="Verdana" w:eastAsia="Times New Roman" w:hAnsi="Verdana" w:cs="Calibri"/>
          <w:sz w:val="18"/>
          <w:szCs w:val="18"/>
          <w:lang w:eastAsia="pl-PL"/>
        </w:rPr>
        <w:t>ych</w:t>
      </w:r>
      <w:r w:rsidRPr="004C3727">
        <w:rPr>
          <w:rFonts w:ascii="Verdana" w:eastAsia="Times New Roman" w:hAnsi="Verdana" w:cs="Calibri"/>
          <w:sz w:val="18"/>
          <w:szCs w:val="18"/>
          <w:lang w:eastAsia="pl-PL"/>
        </w:rPr>
        <w:t xml:space="preserve"> wykonanie z</w:t>
      </w:r>
      <w:r w:rsidR="004C3727">
        <w:rPr>
          <w:rFonts w:ascii="Verdana" w:eastAsia="Times New Roman" w:hAnsi="Verdana" w:cs="Calibri"/>
          <w:sz w:val="18"/>
          <w:szCs w:val="18"/>
          <w:lang w:eastAsia="pl-PL"/>
        </w:rPr>
        <w:t xml:space="preserve">amierza powierzyć podwykonawcom, i podania przez wykonawcę firm podwykonawców. </w:t>
      </w:r>
      <w:r w:rsidRPr="004C3727">
        <w:rPr>
          <w:rFonts w:ascii="Verdana" w:eastAsia="Times New Roman" w:hAnsi="Verdana" w:cs="Calibri"/>
          <w:sz w:val="18"/>
          <w:szCs w:val="18"/>
          <w:lang w:eastAsia="pl-PL"/>
        </w:rPr>
        <w:t>Wskazanie niniejszego</w:t>
      </w:r>
      <w:r w:rsidR="00D7122E">
        <w:rPr>
          <w:rFonts w:ascii="Verdana" w:eastAsia="Times New Roman" w:hAnsi="Verdana" w:cs="Calibri"/>
          <w:sz w:val="18"/>
          <w:szCs w:val="18"/>
          <w:lang w:eastAsia="pl-PL"/>
        </w:rPr>
        <w:t>, o ile podwykonawcy są znani na etapie składania oferty,</w:t>
      </w:r>
      <w:r w:rsidRPr="004C3727">
        <w:rPr>
          <w:rFonts w:ascii="Verdana" w:eastAsia="Times New Roman" w:hAnsi="Verdana" w:cs="Calibri"/>
          <w:sz w:val="18"/>
          <w:szCs w:val="18"/>
          <w:lang w:eastAsia="pl-PL"/>
        </w:rPr>
        <w:t xml:space="preserve"> nastąpi w Formularzu Oferty.</w:t>
      </w:r>
    </w:p>
    <w:p w14:paraId="20E90152" w14:textId="77777777" w:rsidR="00F57C5F" w:rsidRPr="00F57C5F" w:rsidRDefault="00F57C5F" w:rsidP="00F57C5F">
      <w:pPr>
        <w:tabs>
          <w:tab w:val="left" w:pos="709"/>
        </w:tabs>
        <w:autoSpaceDE w:val="0"/>
        <w:autoSpaceDN w:val="0"/>
        <w:adjustRightInd w:val="0"/>
        <w:spacing w:after="0" w:line="360" w:lineRule="auto"/>
        <w:ind w:left="709" w:hanging="709"/>
        <w:jc w:val="both"/>
        <w:rPr>
          <w:rFonts w:ascii="Verdana" w:eastAsia="Times New Roman" w:hAnsi="Verdana" w:cs="Calibri"/>
          <w:sz w:val="18"/>
          <w:szCs w:val="18"/>
          <w:lang w:eastAsia="pl-PL"/>
        </w:rPr>
      </w:pPr>
    </w:p>
    <w:p w14:paraId="25E45985" w14:textId="76B2F5E2" w:rsidR="00F57C5F" w:rsidRPr="007507D0" w:rsidRDefault="00F57C5F" w:rsidP="00F6398A">
      <w:pPr>
        <w:numPr>
          <w:ilvl w:val="0"/>
          <w:numId w:val="21"/>
        </w:numPr>
        <w:autoSpaceDE w:val="0"/>
        <w:autoSpaceDN w:val="0"/>
        <w:adjustRightInd w:val="0"/>
        <w:spacing w:after="0" w:line="276" w:lineRule="auto"/>
        <w:ind w:left="426" w:hanging="426"/>
        <w:jc w:val="both"/>
        <w:outlineLvl w:val="0"/>
        <w:rPr>
          <w:rFonts w:ascii="Verdana" w:eastAsia="Times New Roman" w:hAnsi="Verdana" w:cs="Calibri"/>
          <w:b/>
          <w:bCs/>
          <w:sz w:val="18"/>
          <w:szCs w:val="18"/>
          <w:lang w:eastAsia="pl-PL"/>
        </w:rPr>
      </w:pPr>
      <w:bookmarkStart w:id="54" w:name="_Toc347655843"/>
      <w:bookmarkStart w:id="55" w:name="_Toc355364286"/>
      <w:r w:rsidRPr="00F57C5F">
        <w:rPr>
          <w:rFonts w:ascii="Verdana" w:eastAsia="Times New Roman" w:hAnsi="Verdana" w:cs="Calibri"/>
          <w:b/>
          <w:sz w:val="18"/>
          <w:szCs w:val="18"/>
          <w:lang w:eastAsia="pl-PL"/>
        </w:rPr>
        <w:t>Inne informacje</w:t>
      </w:r>
      <w:bookmarkEnd w:id="54"/>
      <w:bookmarkEnd w:id="55"/>
      <w:r w:rsidR="007507D0">
        <w:rPr>
          <w:rFonts w:ascii="Verdana" w:eastAsia="Times New Roman" w:hAnsi="Verdana" w:cs="Calibri"/>
          <w:b/>
          <w:sz w:val="18"/>
          <w:szCs w:val="18"/>
          <w:lang w:eastAsia="pl-PL"/>
        </w:rPr>
        <w:t>: brak</w:t>
      </w:r>
    </w:p>
    <w:p w14:paraId="4A8FD4E3"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0AE6F6FD"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599DF850"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1C4BFBF1"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2A0D0F17"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5208A438"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3090E165"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4123AC7E"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109D3E96"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7B76A7AD"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120B97FA"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61D21CAC" w14:textId="77777777" w:rsidR="007507D0" w:rsidRDefault="007507D0" w:rsidP="007507D0">
      <w:pPr>
        <w:autoSpaceDE w:val="0"/>
        <w:autoSpaceDN w:val="0"/>
        <w:adjustRightInd w:val="0"/>
        <w:spacing w:after="0" w:line="276" w:lineRule="auto"/>
        <w:jc w:val="both"/>
        <w:outlineLvl w:val="0"/>
        <w:rPr>
          <w:rFonts w:ascii="Verdana" w:eastAsia="Times New Roman" w:hAnsi="Verdana" w:cs="Calibri"/>
          <w:b/>
          <w:sz w:val="18"/>
          <w:szCs w:val="18"/>
          <w:lang w:eastAsia="pl-PL"/>
        </w:rPr>
      </w:pPr>
    </w:p>
    <w:p w14:paraId="54A2DDEE" w14:textId="77777777" w:rsidR="007507D0" w:rsidRPr="00F57C5F" w:rsidRDefault="007507D0" w:rsidP="007507D0">
      <w:pPr>
        <w:autoSpaceDE w:val="0"/>
        <w:autoSpaceDN w:val="0"/>
        <w:adjustRightInd w:val="0"/>
        <w:spacing w:after="0" w:line="276" w:lineRule="auto"/>
        <w:jc w:val="both"/>
        <w:outlineLvl w:val="0"/>
        <w:rPr>
          <w:rFonts w:ascii="Verdana" w:eastAsia="Times New Roman" w:hAnsi="Verdana" w:cs="Calibri"/>
          <w:b/>
          <w:bCs/>
          <w:sz w:val="18"/>
          <w:szCs w:val="18"/>
          <w:lang w:eastAsia="pl-PL"/>
        </w:rPr>
      </w:pPr>
    </w:p>
    <w:p w14:paraId="7F5A2A49" w14:textId="77777777" w:rsidR="00A5204D" w:rsidRDefault="00A5204D" w:rsidP="00A13E87">
      <w:pPr>
        <w:autoSpaceDE w:val="0"/>
        <w:autoSpaceDN w:val="0"/>
        <w:adjustRightInd w:val="0"/>
        <w:spacing w:before="120" w:after="120" w:line="276" w:lineRule="auto"/>
        <w:ind w:left="426"/>
        <w:jc w:val="both"/>
        <w:rPr>
          <w:rFonts w:ascii="Verdana" w:eastAsia="Times New Roman" w:hAnsi="Verdana" w:cs="Calibri"/>
          <w:bCs/>
          <w:sz w:val="18"/>
          <w:szCs w:val="18"/>
          <w:lang w:eastAsia="pl-PL"/>
        </w:rPr>
      </w:pPr>
    </w:p>
    <w:p w14:paraId="61291F2C" w14:textId="77777777" w:rsidR="00F57C5F" w:rsidRPr="00F57C5F" w:rsidRDefault="00F57C5F" w:rsidP="00F6398A">
      <w:pPr>
        <w:numPr>
          <w:ilvl w:val="0"/>
          <w:numId w:val="21"/>
        </w:numPr>
        <w:spacing w:after="0" w:line="240" w:lineRule="auto"/>
        <w:ind w:left="426" w:hanging="426"/>
        <w:jc w:val="both"/>
        <w:outlineLvl w:val="0"/>
        <w:rPr>
          <w:rFonts w:ascii="Verdana" w:eastAsia="Times New Roman" w:hAnsi="Verdana" w:cs="Calibri"/>
          <w:b/>
          <w:bCs/>
          <w:sz w:val="18"/>
          <w:szCs w:val="18"/>
          <w:lang w:eastAsia="pl-PL"/>
        </w:rPr>
      </w:pPr>
      <w:bookmarkStart w:id="56" w:name="_Toc355364287"/>
      <w:r w:rsidRPr="00F57C5F">
        <w:rPr>
          <w:rFonts w:ascii="Verdana" w:eastAsia="Times New Roman" w:hAnsi="Verdana" w:cs="Calibri"/>
          <w:b/>
          <w:bCs/>
          <w:sz w:val="18"/>
          <w:szCs w:val="18"/>
          <w:lang w:eastAsia="pl-PL"/>
        </w:rPr>
        <w:lastRenderedPageBreak/>
        <w:t>Wykaz załączników do niniejszej SIWZ</w:t>
      </w:r>
      <w:bookmarkEnd w:id="56"/>
    </w:p>
    <w:p w14:paraId="019DD3B3" w14:textId="77777777" w:rsidR="00F57C5F" w:rsidRDefault="00F57C5F" w:rsidP="00F57C5F">
      <w:pPr>
        <w:autoSpaceDE w:val="0"/>
        <w:autoSpaceDN w:val="0"/>
        <w:adjustRightInd w:val="0"/>
        <w:spacing w:before="120" w:after="120" w:line="240" w:lineRule="auto"/>
        <w:jc w:val="both"/>
        <w:rPr>
          <w:rFonts w:ascii="Verdana" w:eastAsia="Times New Roman" w:hAnsi="Verdana" w:cs="Calibri"/>
          <w:sz w:val="18"/>
          <w:szCs w:val="18"/>
          <w:lang w:eastAsia="pl-PL"/>
        </w:rPr>
      </w:pPr>
      <w:r w:rsidRPr="00F57C5F">
        <w:rPr>
          <w:rFonts w:ascii="Verdana" w:eastAsia="Times New Roman" w:hAnsi="Verdana" w:cs="Calibri"/>
          <w:sz w:val="18"/>
          <w:szCs w:val="18"/>
          <w:lang w:eastAsia="pl-PL"/>
        </w:rPr>
        <w:t>Załącznikami do niniejszej SIWZ są: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2552"/>
        <w:gridCol w:w="5985"/>
      </w:tblGrid>
      <w:tr w:rsidR="00F57C5F" w:rsidRPr="00F57C5F" w14:paraId="5E49AC22" w14:textId="77777777" w:rsidTr="0069247F">
        <w:tc>
          <w:tcPr>
            <w:tcW w:w="675" w:type="dxa"/>
            <w:shd w:val="clear" w:color="auto" w:fill="D9D9D9"/>
            <w:vAlign w:val="center"/>
          </w:tcPr>
          <w:p w14:paraId="1ECF1F0B" w14:textId="77777777" w:rsidR="00F57C5F" w:rsidRPr="00F57C5F" w:rsidRDefault="00F57C5F" w:rsidP="00F57C5F">
            <w:pPr>
              <w:autoSpaceDE w:val="0"/>
              <w:autoSpaceDN w:val="0"/>
              <w:adjustRightInd w:val="0"/>
              <w:spacing w:before="120" w:after="120" w:line="240" w:lineRule="auto"/>
              <w:rPr>
                <w:rFonts w:ascii="Calibri" w:eastAsia="Times New Roman" w:hAnsi="Calibri" w:cs="Calibri"/>
                <w:b/>
                <w:sz w:val="20"/>
                <w:szCs w:val="20"/>
                <w:lang w:eastAsia="pl-PL"/>
              </w:rPr>
            </w:pPr>
            <w:r w:rsidRPr="00F57C5F">
              <w:rPr>
                <w:rFonts w:ascii="Calibri" w:eastAsia="Times New Roman" w:hAnsi="Calibri" w:cs="Calibri"/>
                <w:b/>
                <w:sz w:val="20"/>
                <w:szCs w:val="20"/>
                <w:lang w:eastAsia="pl-PL"/>
              </w:rPr>
              <w:t>Lp.</w:t>
            </w:r>
          </w:p>
        </w:tc>
        <w:tc>
          <w:tcPr>
            <w:tcW w:w="2552" w:type="dxa"/>
            <w:shd w:val="clear" w:color="auto" w:fill="D9D9D9"/>
            <w:vAlign w:val="center"/>
          </w:tcPr>
          <w:p w14:paraId="0AE6B880" w14:textId="77777777" w:rsidR="00F57C5F" w:rsidRPr="00F57C5F" w:rsidRDefault="00F57C5F" w:rsidP="00F57C5F">
            <w:pPr>
              <w:autoSpaceDE w:val="0"/>
              <w:autoSpaceDN w:val="0"/>
              <w:adjustRightInd w:val="0"/>
              <w:spacing w:before="120" w:after="120" w:line="240" w:lineRule="auto"/>
              <w:rPr>
                <w:rFonts w:ascii="Calibri" w:eastAsia="Times New Roman" w:hAnsi="Calibri" w:cs="Calibri"/>
                <w:b/>
                <w:sz w:val="20"/>
                <w:szCs w:val="20"/>
                <w:lang w:eastAsia="pl-PL"/>
              </w:rPr>
            </w:pPr>
            <w:r w:rsidRPr="00F57C5F">
              <w:rPr>
                <w:rFonts w:ascii="Calibri" w:eastAsia="Times New Roman" w:hAnsi="Calibri" w:cs="Calibri"/>
                <w:b/>
                <w:sz w:val="20"/>
                <w:szCs w:val="20"/>
                <w:lang w:eastAsia="pl-PL"/>
              </w:rPr>
              <w:t>Nr załącznika</w:t>
            </w:r>
          </w:p>
        </w:tc>
        <w:tc>
          <w:tcPr>
            <w:tcW w:w="5985" w:type="dxa"/>
            <w:shd w:val="clear" w:color="auto" w:fill="D9D9D9"/>
            <w:vAlign w:val="center"/>
          </w:tcPr>
          <w:p w14:paraId="5040BAC3" w14:textId="77777777" w:rsidR="00F57C5F" w:rsidRPr="00F57C5F" w:rsidRDefault="00F57C5F" w:rsidP="00F57C5F">
            <w:pPr>
              <w:autoSpaceDE w:val="0"/>
              <w:autoSpaceDN w:val="0"/>
              <w:adjustRightInd w:val="0"/>
              <w:spacing w:before="120" w:after="120" w:line="240" w:lineRule="auto"/>
              <w:rPr>
                <w:rFonts w:ascii="Calibri" w:eastAsia="Times New Roman" w:hAnsi="Calibri" w:cs="Calibri"/>
                <w:b/>
                <w:sz w:val="20"/>
                <w:szCs w:val="20"/>
                <w:lang w:eastAsia="pl-PL"/>
              </w:rPr>
            </w:pPr>
            <w:r w:rsidRPr="00F57C5F">
              <w:rPr>
                <w:rFonts w:ascii="Calibri" w:eastAsia="Times New Roman" w:hAnsi="Calibri" w:cs="Calibri"/>
                <w:b/>
                <w:sz w:val="20"/>
                <w:szCs w:val="20"/>
                <w:lang w:eastAsia="pl-PL"/>
              </w:rPr>
              <w:t>Nazwa załącznika</w:t>
            </w:r>
          </w:p>
        </w:tc>
      </w:tr>
      <w:tr w:rsidR="00F57C5F" w:rsidRPr="008E4CC9" w14:paraId="5C6CE78C" w14:textId="77777777" w:rsidTr="0069247F">
        <w:tc>
          <w:tcPr>
            <w:tcW w:w="9212" w:type="dxa"/>
            <w:gridSpan w:val="3"/>
            <w:shd w:val="clear" w:color="auto" w:fill="D9D9D9"/>
            <w:vAlign w:val="center"/>
          </w:tcPr>
          <w:p w14:paraId="4B5D7C0D" w14:textId="77777777" w:rsidR="00F57C5F" w:rsidRPr="008E4CC9" w:rsidRDefault="00F57C5F" w:rsidP="00F57C5F">
            <w:pPr>
              <w:autoSpaceDE w:val="0"/>
              <w:autoSpaceDN w:val="0"/>
              <w:adjustRightInd w:val="0"/>
              <w:spacing w:before="120" w:after="120" w:line="240" w:lineRule="auto"/>
              <w:rPr>
                <w:rFonts w:ascii="Verdana" w:eastAsia="Times New Roman" w:hAnsi="Verdana" w:cs="Calibri"/>
                <w:b/>
                <w:sz w:val="18"/>
                <w:szCs w:val="18"/>
                <w:lang w:eastAsia="pl-PL"/>
              </w:rPr>
            </w:pPr>
            <w:r w:rsidRPr="008E4CC9">
              <w:rPr>
                <w:rFonts w:ascii="Verdana" w:eastAsia="Times New Roman" w:hAnsi="Verdana" w:cs="Calibri"/>
                <w:b/>
                <w:sz w:val="18"/>
                <w:szCs w:val="18"/>
                <w:lang w:eastAsia="pl-PL"/>
              </w:rPr>
              <w:t>CZĘŚĆ I – Instrukcja dla Wykonawców</w:t>
            </w:r>
          </w:p>
        </w:tc>
      </w:tr>
      <w:tr w:rsidR="00F57C5F" w:rsidRPr="00776A58" w14:paraId="67FB4E0F" w14:textId="77777777" w:rsidTr="0069247F">
        <w:trPr>
          <w:trHeight w:val="391"/>
        </w:trPr>
        <w:tc>
          <w:tcPr>
            <w:tcW w:w="675" w:type="dxa"/>
            <w:vAlign w:val="center"/>
          </w:tcPr>
          <w:p w14:paraId="58FBC41E" w14:textId="77777777" w:rsidR="00F57C5F" w:rsidRPr="00776A58" w:rsidRDefault="00F57C5F" w:rsidP="00F57C5F">
            <w:pPr>
              <w:autoSpaceDE w:val="0"/>
              <w:autoSpaceDN w:val="0"/>
              <w:adjustRightInd w:val="0"/>
              <w:spacing w:before="120" w:after="120" w:line="240" w:lineRule="auto"/>
              <w:rPr>
                <w:rFonts w:eastAsia="Times New Roman" w:cs="Calibri"/>
                <w:sz w:val="20"/>
                <w:szCs w:val="20"/>
                <w:lang w:eastAsia="pl-PL"/>
              </w:rPr>
            </w:pPr>
            <w:r w:rsidRPr="00776A58">
              <w:rPr>
                <w:rFonts w:eastAsia="Times New Roman" w:cs="Calibri"/>
                <w:sz w:val="20"/>
                <w:szCs w:val="20"/>
                <w:lang w:eastAsia="pl-PL"/>
              </w:rPr>
              <w:t>1.</w:t>
            </w:r>
          </w:p>
        </w:tc>
        <w:tc>
          <w:tcPr>
            <w:tcW w:w="2552" w:type="dxa"/>
            <w:vAlign w:val="center"/>
          </w:tcPr>
          <w:p w14:paraId="4D9FA012" w14:textId="77777777" w:rsidR="00F57C5F" w:rsidRPr="00776A58" w:rsidRDefault="00F57C5F" w:rsidP="00F57C5F">
            <w:pPr>
              <w:autoSpaceDE w:val="0"/>
              <w:autoSpaceDN w:val="0"/>
              <w:adjustRightInd w:val="0"/>
              <w:spacing w:before="120" w:after="120" w:line="240" w:lineRule="auto"/>
              <w:rPr>
                <w:rFonts w:eastAsia="Times New Roman" w:cs="Calibri"/>
                <w:sz w:val="20"/>
                <w:szCs w:val="20"/>
                <w:lang w:eastAsia="pl-PL"/>
              </w:rPr>
            </w:pPr>
            <w:r w:rsidRPr="00776A58">
              <w:rPr>
                <w:rFonts w:eastAsia="Times New Roman" w:cs="Calibri"/>
                <w:sz w:val="20"/>
                <w:szCs w:val="20"/>
                <w:lang w:eastAsia="pl-PL"/>
              </w:rPr>
              <w:t>Załącznik nr 1</w:t>
            </w:r>
          </w:p>
        </w:tc>
        <w:tc>
          <w:tcPr>
            <w:tcW w:w="5985" w:type="dxa"/>
            <w:vAlign w:val="center"/>
          </w:tcPr>
          <w:p w14:paraId="7FCC9EF6" w14:textId="77777777" w:rsidR="00F57C5F" w:rsidRPr="00776A58" w:rsidRDefault="00F57C5F" w:rsidP="00F57C5F">
            <w:pPr>
              <w:autoSpaceDE w:val="0"/>
              <w:autoSpaceDN w:val="0"/>
              <w:adjustRightInd w:val="0"/>
              <w:spacing w:before="120" w:after="120" w:line="240" w:lineRule="auto"/>
              <w:rPr>
                <w:rFonts w:eastAsia="Times New Roman" w:cs="Calibri"/>
                <w:sz w:val="20"/>
                <w:szCs w:val="20"/>
                <w:lang w:eastAsia="pl-PL"/>
              </w:rPr>
            </w:pPr>
            <w:r w:rsidRPr="00776A58">
              <w:rPr>
                <w:rFonts w:eastAsia="Times New Roman" w:cs="Calibri"/>
                <w:sz w:val="20"/>
                <w:szCs w:val="20"/>
                <w:lang w:eastAsia="pl-PL"/>
              </w:rPr>
              <w:t>Wzór Formularza Oferty</w:t>
            </w:r>
          </w:p>
        </w:tc>
      </w:tr>
      <w:tr w:rsidR="00776A58" w:rsidRPr="00776A58" w14:paraId="79947F2F" w14:textId="77777777" w:rsidTr="00ED04D5">
        <w:trPr>
          <w:trHeight w:val="391"/>
        </w:trPr>
        <w:tc>
          <w:tcPr>
            <w:tcW w:w="675" w:type="dxa"/>
            <w:vAlign w:val="center"/>
          </w:tcPr>
          <w:p w14:paraId="3A26C81F" w14:textId="77777777" w:rsidR="00776A58" w:rsidRPr="00776A58" w:rsidRDefault="00776A58" w:rsidP="00ED04D5">
            <w:pPr>
              <w:autoSpaceDE w:val="0"/>
              <w:autoSpaceDN w:val="0"/>
              <w:adjustRightInd w:val="0"/>
              <w:spacing w:before="120" w:after="120" w:line="240" w:lineRule="auto"/>
              <w:rPr>
                <w:sz w:val="20"/>
                <w:szCs w:val="20"/>
              </w:rPr>
            </w:pPr>
            <w:r w:rsidRPr="00776A58">
              <w:rPr>
                <w:sz w:val="20"/>
                <w:szCs w:val="20"/>
              </w:rPr>
              <w:t>2.</w:t>
            </w:r>
          </w:p>
        </w:tc>
        <w:tc>
          <w:tcPr>
            <w:tcW w:w="2552" w:type="dxa"/>
            <w:vAlign w:val="center"/>
          </w:tcPr>
          <w:p w14:paraId="7CD81FAE" w14:textId="77777777" w:rsidR="00776A58" w:rsidRPr="00776A58" w:rsidRDefault="00776A58" w:rsidP="00ED04D5">
            <w:pPr>
              <w:autoSpaceDE w:val="0"/>
              <w:autoSpaceDN w:val="0"/>
              <w:adjustRightInd w:val="0"/>
              <w:spacing w:before="120" w:after="120" w:line="240" w:lineRule="auto"/>
              <w:rPr>
                <w:sz w:val="20"/>
                <w:szCs w:val="20"/>
              </w:rPr>
            </w:pPr>
            <w:r w:rsidRPr="00776A58">
              <w:rPr>
                <w:sz w:val="20"/>
                <w:szCs w:val="20"/>
              </w:rPr>
              <w:t xml:space="preserve">Załącznik nr 2 </w:t>
            </w:r>
          </w:p>
        </w:tc>
        <w:tc>
          <w:tcPr>
            <w:tcW w:w="5985" w:type="dxa"/>
            <w:vAlign w:val="center"/>
          </w:tcPr>
          <w:p w14:paraId="0A444EED" w14:textId="77777777" w:rsidR="00776A58" w:rsidRPr="00776A58" w:rsidRDefault="00776A58" w:rsidP="00ED04D5">
            <w:pPr>
              <w:autoSpaceDE w:val="0"/>
              <w:autoSpaceDN w:val="0"/>
              <w:adjustRightInd w:val="0"/>
              <w:spacing w:before="120" w:after="120" w:line="240" w:lineRule="auto"/>
              <w:rPr>
                <w:sz w:val="20"/>
                <w:szCs w:val="20"/>
              </w:rPr>
            </w:pPr>
            <w:r w:rsidRPr="00776A58">
              <w:rPr>
                <w:sz w:val="20"/>
                <w:szCs w:val="20"/>
              </w:rPr>
              <w:t>Oświadczenie wykonawcy (dotyczące przesłanek wykluczenia z postępowania)</w:t>
            </w:r>
          </w:p>
        </w:tc>
      </w:tr>
      <w:tr w:rsidR="00776A58" w:rsidRPr="00776A58" w14:paraId="4F5D55A5" w14:textId="77777777" w:rsidTr="00ED04D5">
        <w:trPr>
          <w:trHeight w:val="391"/>
        </w:trPr>
        <w:tc>
          <w:tcPr>
            <w:tcW w:w="675" w:type="dxa"/>
            <w:vAlign w:val="center"/>
          </w:tcPr>
          <w:p w14:paraId="50E02AE7" w14:textId="77777777" w:rsidR="00776A58" w:rsidRPr="00776A58" w:rsidRDefault="00776A58" w:rsidP="00ED04D5">
            <w:pPr>
              <w:autoSpaceDE w:val="0"/>
              <w:autoSpaceDN w:val="0"/>
              <w:adjustRightInd w:val="0"/>
              <w:spacing w:before="120" w:after="120" w:line="240" w:lineRule="auto"/>
              <w:rPr>
                <w:sz w:val="20"/>
                <w:szCs w:val="20"/>
              </w:rPr>
            </w:pPr>
            <w:r w:rsidRPr="00776A58">
              <w:rPr>
                <w:sz w:val="20"/>
                <w:szCs w:val="20"/>
              </w:rPr>
              <w:t>3.</w:t>
            </w:r>
          </w:p>
        </w:tc>
        <w:tc>
          <w:tcPr>
            <w:tcW w:w="2552" w:type="dxa"/>
            <w:vAlign w:val="center"/>
          </w:tcPr>
          <w:p w14:paraId="42DAD16F" w14:textId="77777777" w:rsidR="00776A58" w:rsidRPr="00776A58" w:rsidRDefault="00776A58" w:rsidP="00ED04D5">
            <w:pPr>
              <w:autoSpaceDE w:val="0"/>
              <w:autoSpaceDN w:val="0"/>
              <w:adjustRightInd w:val="0"/>
              <w:spacing w:before="120" w:after="120" w:line="240" w:lineRule="auto"/>
              <w:rPr>
                <w:sz w:val="20"/>
                <w:szCs w:val="20"/>
              </w:rPr>
            </w:pPr>
            <w:r w:rsidRPr="00776A58">
              <w:rPr>
                <w:sz w:val="20"/>
                <w:szCs w:val="20"/>
              </w:rPr>
              <w:t>Załącznik nr 3</w:t>
            </w:r>
          </w:p>
        </w:tc>
        <w:tc>
          <w:tcPr>
            <w:tcW w:w="5985" w:type="dxa"/>
            <w:vAlign w:val="center"/>
          </w:tcPr>
          <w:p w14:paraId="5FA17048" w14:textId="77777777" w:rsidR="00776A58" w:rsidRPr="00776A58" w:rsidRDefault="00776A58" w:rsidP="00ED04D5">
            <w:pPr>
              <w:autoSpaceDE w:val="0"/>
              <w:autoSpaceDN w:val="0"/>
              <w:adjustRightInd w:val="0"/>
              <w:spacing w:before="120" w:after="120" w:line="240" w:lineRule="auto"/>
              <w:rPr>
                <w:sz w:val="20"/>
                <w:szCs w:val="20"/>
              </w:rPr>
            </w:pPr>
            <w:r w:rsidRPr="00776A58">
              <w:rPr>
                <w:sz w:val="20"/>
                <w:szCs w:val="20"/>
              </w:rPr>
              <w:t>Oświadczenie wykonawcy (dotyczące spełniania warunków udziału w postępowaniu)</w:t>
            </w:r>
          </w:p>
        </w:tc>
      </w:tr>
      <w:tr w:rsidR="0043650D" w:rsidRPr="00964D68" w14:paraId="43B327FB" w14:textId="77777777" w:rsidTr="00C96032">
        <w:tc>
          <w:tcPr>
            <w:tcW w:w="675" w:type="dxa"/>
            <w:tcBorders>
              <w:top w:val="single" w:sz="4" w:space="0" w:color="000000"/>
              <w:left w:val="single" w:sz="4" w:space="0" w:color="000000"/>
              <w:bottom w:val="single" w:sz="4" w:space="0" w:color="000000"/>
              <w:right w:val="single" w:sz="4" w:space="0" w:color="000000"/>
            </w:tcBorders>
            <w:vAlign w:val="center"/>
          </w:tcPr>
          <w:p w14:paraId="1399DA34" w14:textId="74D19D56" w:rsidR="0043650D" w:rsidRPr="00964D68" w:rsidRDefault="00330236" w:rsidP="00C96032">
            <w:pPr>
              <w:autoSpaceDE w:val="0"/>
              <w:autoSpaceDN w:val="0"/>
              <w:adjustRightInd w:val="0"/>
              <w:spacing w:before="120" w:after="120" w:line="240" w:lineRule="auto"/>
              <w:rPr>
                <w:sz w:val="20"/>
                <w:szCs w:val="20"/>
              </w:rPr>
            </w:pPr>
            <w:r>
              <w:rPr>
                <w:sz w:val="20"/>
                <w:szCs w:val="20"/>
              </w:rPr>
              <w:t>6</w:t>
            </w:r>
            <w:r w:rsidR="0043650D" w:rsidRPr="00964D68">
              <w:rPr>
                <w:sz w:val="20"/>
                <w:szCs w:val="20"/>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1054BD2F" w14:textId="7553EABC" w:rsidR="0043650D" w:rsidRPr="00CE01E1" w:rsidRDefault="005544AB" w:rsidP="00C96032">
            <w:pPr>
              <w:autoSpaceDE w:val="0"/>
              <w:autoSpaceDN w:val="0"/>
              <w:adjustRightInd w:val="0"/>
              <w:spacing w:before="120" w:after="120" w:line="240" w:lineRule="auto"/>
              <w:rPr>
                <w:sz w:val="20"/>
                <w:szCs w:val="20"/>
              </w:rPr>
            </w:pPr>
            <w:r>
              <w:rPr>
                <w:sz w:val="20"/>
                <w:szCs w:val="20"/>
              </w:rPr>
              <w:t>Załącznik nr 4</w:t>
            </w:r>
          </w:p>
        </w:tc>
        <w:tc>
          <w:tcPr>
            <w:tcW w:w="5985" w:type="dxa"/>
            <w:tcBorders>
              <w:top w:val="single" w:sz="4" w:space="0" w:color="000000"/>
              <w:left w:val="single" w:sz="4" w:space="0" w:color="000000"/>
              <w:bottom w:val="single" w:sz="4" w:space="0" w:color="000000"/>
              <w:right w:val="single" w:sz="4" w:space="0" w:color="000000"/>
            </w:tcBorders>
            <w:vAlign w:val="center"/>
          </w:tcPr>
          <w:p w14:paraId="1DEA61B5" w14:textId="77777777" w:rsidR="0043650D" w:rsidRPr="00CE01E1" w:rsidRDefault="0043650D" w:rsidP="00C96032">
            <w:pPr>
              <w:autoSpaceDE w:val="0"/>
              <w:autoSpaceDN w:val="0"/>
              <w:adjustRightInd w:val="0"/>
              <w:spacing w:before="120" w:after="120" w:line="240" w:lineRule="auto"/>
              <w:rPr>
                <w:sz w:val="20"/>
                <w:szCs w:val="20"/>
              </w:rPr>
            </w:pPr>
            <w:r w:rsidRPr="00CE01E1">
              <w:rPr>
                <w:sz w:val="20"/>
                <w:szCs w:val="20"/>
              </w:rPr>
              <w:t xml:space="preserve">Wzór oświadczenia o przynależności lub braku przynależności do tej samej grupy kapitałowej, o której mowa w art.24 ust.1 pkt 23 ustawy </w:t>
            </w:r>
            <w:proofErr w:type="spellStart"/>
            <w:r w:rsidRPr="00CE01E1">
              <w:rPr>
                <w:sz w:val="20"/>
                <w:szCs w:val="20"/>
              </w:rPr>
              <w:t>pzp</w:t>
            </w:r>
            <w:proofErr w:type="spellEnd"/>
          </w:p>
        </w:tc>
      </w:tr>
      <w:tr w:rsidR="00F57C5F" w:rsidRPr="008E4CC9" w14:paraId="1476110F" w14:textId="77777777" w:rsidTr="0069247F">
        <w:tc>
          <w:tcPr>
            <w:tcW w:w="9212" w:type="dxa"/>
            <w:gridSpan w:val="3"/>
            <w:shd w:val="clear" w:color="auto" w:fill="D9D9D9"/>
            <w:vAlign w:val="center"/>
          </w:tcPr>
          <w:p w14:paraId="6F43BB51" w14:textId="77777777" w:rsidR="00F57C5F" w:rsidRPr="008E4CC9" w:rsidRDefault="00F57C5F" w:rsidP="00F57C5F">
            <w:pPr>
              <w:autoSpaceDE w:val="0"/>
              <w:autoSpaceDN w:val="0"/>
              <w:adjustRightInd w:val="0"/>
              <w:spacing w:before="120" w:after="120" w:line="240" w:lineRule="auto"/>
              <w:rPr>
                <w:rFonts w:ascii="Verdana" w:eastAsia="Times New Roman" w:hAnsi="Verdana" w:cs="Calibri"/>
                <w:b/>
                <w:sz w:val="18"/>
                <w:szCs w:val="18"/>
                <w:lang w:eastAsia="pl-PL"/>
              </w:rPr>
            </w:pPr>
            <w:r w:rsidRPr="008E4CC9">
              <w:rPr>
                <w:rFonts w:ascii="Verdana" w:eastAsia="Times New Roman" w:hAnsi="Verdana" w:cs="Calibri"/>
                <w:b/>
                <w:sz w:val="18"/>
                <w:szCs w:val="18"/>
                <w:lang w:eastAsia="pl-PL"/>
              </w:rPr>
              <w:t>CZĘŚĆ II – Wzór umowy w sprawie zamówienia publicznego</w:t>
            </w:r>
          </w:p>
        </w:tc>
      </w:tr>
      <w:tr w:rsidR="00F57C5F" w:rsidRPr="008E4CC9" w14:paraId="11A81A53" w14:textId="77777777" w:rsidTr="0069247F">
        <w:tc>
          <w:tcPr>
            <w:tcW w:w="9212" w:type="dxa"/>
            <w:gridSpan w:val="3"/>
            <w:shd w:val="clear" w:color="auto" w:fill="D9D9D9"/>
            <w:vAlign w:val="center"/>
          </w:tcPr>
          <w:p w14:paraId="10791F07" w14:textId="34F1B44A" w:rsidR="00F57C5F" w:rsidRPr="008E4CC9" w:rsidRDefault="00F57C5F" w:rsidP="00380FAD">
            <w:pPr>
              <w:autoSpaceDE w:val="0"/>
              <w:autoSpaceDN w:val="0"/>
              <w:adjustRightInd w:val="0"/>
              <w:spacing w:before="120" w:after="120" w:line="240" w:lineRule="auto"/>
              <w:rPr>
                <w:rFonts w:ascii="Verdana" w:eastAsia="Times New Roman" w:hAnsi="Verdana" w:cs="Calibri"/>
                <w:b/>
                <w:sz w:val="18"/>
                <w:szCs w:val="18"/>
                <w:lang w:eastAsia="pl-PL"/>
              </w:rPr>
            </w:pPr>
            <w:r w:rsidRPr="008E4CC9">
              <w:rPr>
                <w:rFonts w:ascii="Verdana" w:eastAsia="Times New Roman" w:hAnsi="Verdana" w:cs="Calibri"/>
                <w:b/>
                <w:sz w:val="18"/>
                <w:szCs w:val="18"/>
                <w:lang w:eastAsia="pl-PL"/>
              </w:rPr>
              <w:t xml:space="preserve">CZĘŚĆ III – </w:t>
            </w:r>
            <w:r w:rsidR="00380FAD" w:rsidRPr="00380FAD">
              <w:rPr>
                <w:rFonts w:ascii="Verdana" w:eastAsia="Times New Roman" w:hAnsi="Verdana" w:cs="Calibri"/>
                <w:b/>
                <w:color w:val="000000"/>
                <w:sz w:val="20"/>
                <w:szCs w:val="20"/>
                <w:lang w:eastAsia="pl-PL"/>
              </w:rPr>
              <w:t>Dokumentacja projektowa, Specyfikacja techniczna wykonania i odbioru robót budowlanych</w:t>
            </w:r>
          </w:p>
        </w:tc>
      </w:tr>
    </w:tbl>
    <w:p w14:paraId="7BFC1E79" w14:textId="77777777" w:rsidR="00A5094F" w:rsidRDefault="00A5094F" w:rsidP="00941901">
      <w:pPr>
        <w:keepNext/>
        <w:spacing w:before="240" w:after="60" w:line="276" w:lineRule="auto"/>
        <w:ind w:right="565"/>
        <w:jc w:val="right"/>
        <w:outlineLvl w:val="0"/>
        <w:rPr>
          <w:rFonts w:ascii="Verdana" w:eastAsia="Times New Roman" w:hAnsi="Verdana" w:cs="Calibri"/>
          <w:b/>
          <w:kern w:val="32"/>
          <w:sz w:val="20"/>
          <w:szCs w:val="20"/>
          <w:lang w:eastAsia="x-none"/>
        </w:rPr>
      </w:pPr>
      <w:bookmarkStart w:id="57" w:name="_Toc322853421"/>
      <w:bookmarkStart w:id="58" w:name="_Toc323123731"/>
      <w:bookmarkStart w:id="59" w:name="_Toc347655845"/>
      <w:bookmarkStart w:id="60" w:name="_Toc348518045"/>
      <w:bookmarkStart w:id="61" w:name="_Toc355364288"/>
    </w:p>
    <w:p w14:paraId="6D65BE8C" w14:textId="77777777" w:rsidR="00A5204D" w:rsidRDefault="00A5204D" w:rsidP="00941901">
      <w:pPr>
        <w:keepNext/>
        <w:spacing w:before="240" w:after="60" w:line="276" w:lineRule="auto"/>
        <w:ind w:right="565"/>
        <w:jc w:val="right"/>
        <w:outlineLvl w:val="0"/>
        <w:rPr>
          <w:rFonts w:ascii="Verdana" w:eastAsia="Times New Roman" w:hAnsi="Verdana" w:cs="Calibri"/>
          <w:b/>
          <w:kern w:val="32"/>
          <w:sz w:val="20"/>
          <w:szCs w:val="20"/>
          <w:lang w:eastAsia="x-none"/>
        </w:rPr>
      </w:pPr>
    </w:p>
    <w:p w14:paraId="1610D342" w14:textId="77777777" w:rsidR="00A5204D" w:rsidRDefault="00A5204D" w:rsidP="00941901">
      <w:pPr>
        <w:keepNext/>
        <w:spacing w:before="240" w:after="60" w:line="276" w:lineRule="auto"/>
        <w:ind w:right="565"/>
        <w:jc w:val="right"/>
        <w:outlineLvl w:val="0"/>
        <w:rPr>
          <w:rFonts w:ascii="Verdana" w:eastAsia="Times New Roman" w:hAnsi="Verdana" w:cs="Calibri"/>
          <w:b/>
          <w:kern w:val="32"/>
          <w:sz w:val="20"/>
          <w:szCs w:val="20"/>
          <w:lang w:eastAsia="x-none"/>
        </w:rPr>
      </w:pPr>
    </w:p>
    <w:p w14:paraId="1E854DD1" w14:textId="77777777" w:rsidR="00A5204D" w:rsidRDefault="00A5204D" w:rsidP="00941901">
      <w:pPr>
        <w:keepNext/>
        <w:spacing w:before="240" w:after="60" w:line="276" w:lineRule="auto"/>
        <w:ind w:right="565"/>
        <w:jc w:val="right"/>
        <w:outlineLvl w:val="0"/>
        <w:rPr>
          <w:rFonts w:ascii="Verdana" w:eastAsia="Times New Roman" w:hAnsi="Verdana" w:cs="Calibri"/>
          <w:b/>
          <w:kern w:val="32"/>
          <w:sz w:val="20"/>
          <w:szCs w:val="20"/>
          <w:lang w:eastAsia="x-none"/>
        </w:rPr>
      </w:pPr>
    </w:p>
    <w:p w14:paraId="7B06FF4C" w14:textId="77777777" w:rsidR="00A5204D" w:rsidRDefault="00A5204D" w:rsidP="00941901">
      <w:pPr>
        <w:keepNext/>
        <w:spacing w:before="240" w:after="60" w:line="276" w:lineRule="auto"/>
        <w:ind w:right="565"/>
        <w:jc w:val="right"/>
        <w:outlineLvl w:val="0"/>
        <w:rPr>
          <w:rFonts w:ascii="Verdana" w:eastAsia="Times New Roman" w:hAnsi="Verdana" w:cs="Calibri"/>
          <w:b/>
          <w:kern w:val="32"/>
          <w:sz w:val="20"/>
          <w:szCs w:val="20"/>
          <w:lang w:eastAsia="x-none"/>
        </w:rPr>
        <w:sectPr w:rsidR="00A5204D" w:rsidSect="00846157">
          <w:footerReference w:type="default" r:id="rId15"/>
          <w:pgSz w:w="11906" w:h="16838"/>
          <w:pgMar w:top="993" w:right="849" w:bottom="1134" w:left="1418" w:header="709" w:footer="403" w:gutter="0"/>
          <w:cols w:space="708"/>
          <w:docGrid w:linePitch="360"/>
        </w:sectPr>
      </w:pPr>
    </w:p>
    <w:p w14:paraId="48358030" w14:textId="77777777" w:rsidR="00F57C5F" w:rsidRPr="00F57C5F" w:rsidRDefault="00F57C5F" w:rsidP="00C56618">
      <w:pPr>
        <w:keepNext/>
        <w:spacing w:after="60" w:line="276" w:lineRule="auto"/>
        <w:ind w:right="565"/>
        <w:jc w:val="right"/>
        <w:outlineLvl w:val="0"/>
        <w:rPr>
          <w:rFonts w:ascii="Verdana" w:eastAsia="Times New Roman" w:hAnsi="Verdana" w:cs="Calibri"/>
          <w:b/>
          <w:kern w:val="32"/>
          <w:sz w:val="20"/>
          <w:szCs w:val="20"/>
          <w:lang w:val="x-none" w:eastAsia="x-none"/>
        </w:rPr>
      </w:pPr>
      <w:r w:rsidRPr="00F57C5F">
        <w:rPr>
          <w:rFonts w:ascii="Verdana" w:eastAsia="Times New Roman" w:hAnsi="Verdana" w:cs="Calibri"/>
          <w:b/>
          <w:kern w:val="32"/>
          <w:sz w:val="20"/>
          <w:szCs w:val="20"/>
          <w:lang w:val="x-none" w:eastAsia="x-none"/>
        </w:rPr>
        <w:lastRenderedPageBreak/>
        <w:t>Załącznik nr 1 – Wzór Formularza Oferty</w:t>
      </w:r>
      <w:bookmarkEnd w:id="57"/>
      <w:bookmarkEnd w:id="58"/>
      <w:bookmarkEnd w:id="59"/>
      <w:bookmarkEnd w:id="60"/>
      <w:bookmarkEnd w:id="61"/>
    </w:p>
    <w:p w14:paraId="3848E951" w14:textId="77777777" w:rsidR="00A5094F" w:rsidRDefault="00A5094F" w:rsidP="00F57C5F">
      <w:pPr>
        <w:autoSpaceDE w:val="0"/>
        <w:autoSpaceDN w:val="0"/>
        <w:adjustRightInd w:val="0"/>
        <w:spacing w:after="0" w:line="240" w:lineRule="auto"/>
        <w:jc w:val="center"/>
        <w:rPr>
          <w:rFonts w:ascii="Verdana" w:eastAsia="Times New Roman" w:hAnsi="Verdana" w:cs="Calibri"/>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3BA6" w:rsidRPr="00CC4948" w14:paraId="71385109" w14:textId="77777777" w:rsidTr="00846157">
        <w:tc>
          <w:tcPr>
            <w:tcW w:w="9060" w:type="dxa"/>
            <w:shd w:val="clear" w:color="auto" w:fill="BFBFBF"/>
          </w:tcPr>
          <w:p w14:paraId="2626A865" w14:textId="77777777" w:rsidR="00A03BA6" w:rsidRDefault="00A03BA6" w:rsidP="00ED04D5">
            <w:pPr>
              <w:autoSpaceDE w:val="0"/>
              <w:autoSpaceDN w:val="0"/>
              <w:adjustRightInd w:val="0"/>
              <w:spacing w:after="0" w:line="240" w:lineRule="auto"/>
              <w:jc w:val="right"/>
              <w:rPr>
                <w:rFonts w:ascii="Verdana" w:hAnsi="Verdana"/>
                <w:b/>
                <w:bCs/>
                <w:sz w:val="20"/>
                <w:szCs w:val="20"/>
                <w:highlight w:val="lightGray"/>
              </w:rPr>
            </w:pPr>
          </w:p>
          <w:p w14:paraId="3416FEC3" w14:textId="77777777" w:rsidR="00A03BA6" w:rsidRPr="00CC4948" w:rsidRDefault="00A03BA6" w:rsidP="00ED04D5">
            <w:pPr>
              <w:autoSpaceDE w:val="0"/>
              <w:autoSpaceDN w:val="0"/>
              <w:adjustRightInd w:val="0"/>
              <w:spacing w:after="0" w:line="240" w:lineRule="auto"/>
              <w:jc w:val="right"/>
              <w:rPr>
                <w:rFonts w:ascii="Verdana" w:hAnsi="Verdana"/>
                <w:b/>
                <w:bCs/>
                <w:sz w:val="20"/>
                <w:szCs w:val="20"/>
                <w:highlight w:val="lightGray"/>
              </w:rPr>
            </w:pPr>
            <w:r w:rsidRPr="00CC4948">
              <w:rPr>
                <w:rFonts w:ascii="Verdana" w:hAnsi="Verdana"/>
                <w:b/>
                <w:bCs/>
                <w:sz w:val="20"/>
                <w:szCs w:val="20"/>
                <w:highlight w:val="lightGray"/>
              </w:rPr>
              <w:t xml:space="preserve">Załącznik nr 1 </w:t>
            </w:r>
          </w:p>
        </w:tc>
      </w:tr>
      <w:tr w:rsidR="00A03BA6" w:rsidRPr="00CC4948" w14:paraId="53ACE744" w14:textId="77777777" w:rsidTr="00846157">
        <w:tc>
          <w:tcPr>
            <w:tcW w:w="9060" w:type="dxa"/>
            <w:shd w:val="clear" w:color="auto" w:fill="BFBFBF"/>
          </w:tcPr>
          <w:p w14:paraId="1889AA14" w14:textId="77777777" w:rsidR="00A03BA6" w:rsidRDefault="00A03BA6" w:rsidP="00ED04D5">
            <w:pPr>
              <w:autoSpaceDE w:val="0"/>
              <w:autoSpaceDN w:val="0"/>
              <w:adjustRightInd w:val="0"/>
              <w:spacing w:after="0" w:line="240" w:lineRule="auto"/>
              <w:jc w:val="center"/>
              <w:rPr>
                <w:rFonts w:ascii="Verdana" w:hAnsi="Verdana"/>
                <w:b/>
                <w:bCs/>
                <w:sz w:val="20"/>
                <w:szCs w:val="20"/>
                <w:highlight w:val="lightGray"/>
              </w:rPr>
            </w:pPr>
          </w:p>
          <w:p w14:paraId="744E72A4" w14:textId="77777777" w:rsidR="00A03BA6" w:rsidRPr="00CC4948" w:rsidRDefault="00A03BA6" w:rsidP="00ED04D5">
            <w:pPr>
              <w:autoSpaceDE w:val="0"/>
              <w:autoSpaceDN w:val="0"/>
              <w:adjustRightInd w:val="0"/>
              <w:spacing w:after="0" w:line="240" w:lineRule="auto"/>
              <w:jc w:val="center"/>
              <w:rPr>
                <w:rFonts w:ascii="Verdana" w:hAnsi="Verdana"/>
                <w:b/>
                <w:bCs/>
                <w:sz w:val="20"/>
                <w:szCs w:val="20"/>
              </w:rPr>
            </w:pPr>
            <w:r w:rsidRPr="00CC4948">
              <w:rPr>
                <w:rFonts w:ascii="Verdana" w:hAnsi="Verdana"/>
                <w:b/>
                <w:bCs/>
                <w:sz w:val="20"/>
                <w:szCs w:val="20"/>
                <w:highlight w:val="lightGray"/>
              </w:rPr>
              <w:t>FORMULARZ OFERTY</w:t>
            </w:r>
          </w:p>
          <w:p w14:paraId="0090F252" w14:textId="77777777" w:rsidR="00A03BA6" w:rsidRPr="00CC4948" w:rsidRDefault="00A03BA6" w:rsidP="00ED04D5">
            <w:pPr>
              <w:autoSpaceDE w:val="0"/>
              <w:autoSpaceDN w:val="0"/>
              <w:adjustRightInd w:val="0"/>
              <w:spacing w:after="0" w:line="240" w:lineRule="auto"/>
              <w:jc w:val="center"/>
              <w:rPr>
                <w:rFonts w:ascii="Verdana" w:hAnsi="Verdana"/>
                <w:b/>
                <w:bCs/>
                <w:sz w:val="20"/>
                <w:szCs w:val="20"/>
              </w:rPr>
            </w:pPr>
          </w:p>
        </w:tc>
      </w:tr>
      <w:tr w:rsidR="00A03BA6" w:rsidRPr="00CC4948" w14:paraId="312BCD71" w14:textId="77777777" w:rsidTr="00846157">
        <w:tc>
          <w:tcPr>
            <w:tcW w:w="9060" w:type="dxa"/>
            <w:shd w:val="clear" w:color="auto" w:fill="auto"/>
          </w:tcPr>
          <w:p w14:paraId="2B30ED61" w14:textId="77777777" w:rsidR="00A03BA6" w:rsidRPr="00CC4948" w:rsidRDefault="00A03BA6" w:rsidP="00ED04D5">
            <w:pPr>
              <w:autoSpaceDE w:val="0"/>
              <w:autoSpaceDN w:val="0"/>
              <w:adjustRightInd w:val="0"/>
              <w:spacing w:after="0" w:line="240" w:lineRule="auto"/>
              <w:jc w:val="center"/>
              <w:rPr>
                <w:rFonts w:ascii="Verdana" w:hAnsi="Verdana"/>
                <w:b/>
                <w:bCs/>
                <w:sz w:val="20"/>
                <w:szCs w:val="20"/>
              </w:rPr>
            </w:pPr>
          </w:p>
          <w:p w14:paraId="0F0F60BB" w14:textId="77777777" w:rsidR="00A03BA6" w:rsidRPr="00CC4948" w:rsidRDefault="00A03BA6" w:rsidP="00ED04D5">
            <w:pPr>
              <w:autoSpaceDE w:val="0"/>
              <w:autoSpaceDN w:val="0"/>
              <w:adjustRightInd w:val="0"/>
              <w:spacing w:after="0" w:line="240" w:lineRule="auto"/>
              <w:jc w:val="center"/>
              <w:rPr>
                <w:rFonts w:ascii="Verdana" w:hAnsi="Verdana"/>
                <w:b/>
                <w:bCs/>
                <w:sz w:val="24"/>
                <w:szCs w:val="24"/>
              </w:rPr>
            </w:pPr>
            <w:r w:rsidRPr="00CC4948">
              <w:rPr>
                <w:rFonts w:ascii="Verdana" w:hAnsi="Verdana"/>
                <w:b/>
                <w:bCs/>
                <w:sz w:val="24"/>
                <w:szCs w:val="24"/>
              </w:rPr>
              <w:t>OFERTA</w:t>
            </w:r>
          </w:p>
          <w:p w14:paraId="5BFEAC24" w14:textId="77777777" w:rsidR="00A03BA6" w:rsidRPr="00CC4948" w:rsidRDefault="00A03BA6" w:rsidP="00ED04D5">
            <w:pPr>
              <w:autoSpaceDE w:val="0"/>
              <w:autoSpaceDN w:val="0"/>
              <w:adjustRightInd w:val="0"/>
              <w:spacing w:after="0" w:line="240" w:lineRule="auto"/>
              <w:jc w:val="center"/>
              <w:rPr>
                <w:rFonts w:ascii="Verdana" w:hAnsi="Verdana"/>
                <w:b/>
                <w:bCs/>
                <w:sz w:val="20"/>
                <w:szCs w:val="20"/>
              </w:rPr>
            </w:pPr>
          </w:p>
          <w:p w14:paraId="541EC27C" w14:textId="77777777" w:rsidR="00A03BA6" w:rsidRPr="00CC4948" w:rsidRDefault="00A03BA6" w:rsidP="00ED04D5">
            <w:pPr>
              <w:autoSpaceDE w:val="0"/>
              <w:autoSpaceDN w:val="0"/>
              <w:adjustRightInd w:val="0"/>
              <w:spacing w:after="0" w:line="240" w:lineRule="auto"/>
              <w:ind w:left="5529"/>
              <w:rPr>
                <w:rFonts w:ascii="Verdana" w:hAnsi="Verdana"/>
                <w:b/>
                <w:bCs/>
                <w:sz w:val="20"/>
                <w:szCs w:val="20"/>
              </w:rPr>
            </w:pPr>
          </w:p>
          <w:p w14:paraId="3B17EDFB" w14:textId="77777777" w:rsidR="00A03BA6" w:rsidRDefault="00A03BA6" w:rsidP="00ED04D5">
            <w:pPr>
              <w:autoSpaceDE w:val="0"/>
              <w:autoSpaceDN w:val="0"/>
              <w:adjustRightInd w:val="0"/>
              <w:spacing w:after="0" w:line="240" w:lineRule="auto"/>
              <w:ind w:left="4253"/>
              <w:rPr>
                <w:rFonts w:ascii="Verdana" w:hAnsi="Verdana"/>
                <w:b/>
                <w:bCs/>
                <w:sz w:val="20"/>
                <w:szCs w:val="20"/>
              </w:rPr>
            </w:pPr>
            <w:r>
              <w:rPr>
                <w:rFonts w:ascii="Verdana" w:hAnsi="Verdana"/>
                <w:b/>
                <w:bCs/>
                <w:sz w:val="20"/>
                <w:szCs w:val="20"/>
              </w:rPr>
              <w:t>ZAMAWIAJĄCY:</w:t>
            </w:r>
          </w:p>
          <w:p w14:paraId="20119558" w14:textId="31CC551E" w:rsidR="00A03BA6" w:rsidRPr="00CC4948" w:rsidRDefault="00A03BA6" w:rsidP="00ED04D5">
            <w:pPr>
              <w:autoSpaceDE w:val="0"/>
              <w:autoSpaceDN w:val="0"/>
              <w:adjustRightInd w:val="0"/>
              <w:spacing w:after="0" w:line="240" w:lineRule="auto"/>
              <w:ind w:left="4253"/>
              <w:rPr>
                <w:rFonts w:ascii="Verdana" w:hAnsi="Verdana"/>
                <w:b/>
                <w:bCs/>
                <w:sz w:val="20"/>
                <w:szCs w:val="20"/>
              </w:rPr>
            </w:pPr>
            <w:r>
              <w:rPr>
                <w:rFonts w:ascii="Verdana" w:hAnsi="Verdana"/>
                <w:b/>
                <w:bCs/>
                <w:sz w:val="20"/>
                <w:szCs w:val="20"/>
              </w:rPr>
              <w:t xml:space="preserve">GMINA </w:t>
            </w:r>
            <w:r w:rsidR="00330236">
              <w:rPr>
                <w:rFonts w:ascii="Verdana" w:hAnsi="Verdana"/>
                <w:b/>
                <w:bCs/>
                <w:sz w:val="20"/>
                <w:szCs w:val="20"/>
              </w:rPr>
              <w:t>DROHICZYN</w:t>
            </w:r>
          </w:p>
          <w:p w14:paraId="5D9B1EAB" w14:textId="5F79FE94" w:rsidR="00A03BA6" w:rsidRPr="00CC4948" w:rsidRDefault="00A03BA6" w:rsidP="00ED04D5">
            <w:pPr>
              <w:autoSpaceDE w:val="0"/>
              <w:autoSpaceDN w:val="0"/>
              <w:adjustRightInd w:val="0"/>
              <w:spacing w:after="0" w:line="240" w:lineRule="auto"/>
              <w:ind w:left="4253"/>
              <w:rPr>
                <w:rFonts w:ascii="Verdana" w:hAnsi="Verdana"/>
                <w:bCs/>
                <w:sz w:val="20"/>
                <w:szCs w:val="20"/>
              </w:rPr>
            </w:pPr>
            <w:r w:rsidRPr="00CC4948">
              <w:rPr>
                <w:rFonts w:ascii="Verdana" w:hAnsi="Verdana"/>
                <w:bCs/>
                <w:sz w:val="20"/>
                <w:szCs w:val="20"/>
              </w:rPr>
              <w:t xml:space="preserve">Ul. </w:t>
            </w:r>
            <w:r w:rsidR="00330236">
              <w:rPr>
                <w:rFonts w:ascii="Verdana" w:hAnsi="Verdana"/>
                <w:bCs/>
                <w:sz w:val="20"/>
                <w:szCs w:val="20"/>
              </w:rPr>
              <w:t>Kraszewskiego 5</w:t>
            </w:r>
          </w:p>
          <w:p w14:paraId="22F46DD3" w14:textId="32C8C9E5" w:rsidR="00A03BA6" w:rsidRPr="00CC4948" w:rsidRDefault="00330236" w:rsidP="00ED04D5">
            <w:pPr>
              <w:autoSpaceDE w:val="0"/>
              <w:autoSpaceDN w:val="0"/>
              <w:adjustRightInd w:val="0"/>
              <w:spacing w:after="0" w:line="240" w:lineRule="auto"/>
              <w:ind w:left="4253"/>
              <w:rPr>
                <w:rFonts w:ascii="Verdana" w:hAnsi="Verdana"/>
                <w:bCs/>
                <w:sz w:val="20"/>
                <w:szCs w:val="20"/>
              </w:rPr>
            </w:pPr>
            <w:r>
              <w:rPr>
                <w:rFonts w:ascii="Verdana" w:hAnsi="Verdana"/>
                <w:bCs/>
                <w:sz w:val="20"/>
                <w:szCs w:val="20"/>
              </w:rPr>
              <w:t>17-312 Drohiczyn</w:t>
            </w:r>
          </w:p>
          <w:p w14:paraId="1625FA1E" w14:textId="77777777" w:rsidR="00A03BA6" w:rsidRPr="00CC4948" w:rsidRDefault="00A03BA6" w:rsidP="00ED04D5">
            <w:pPr>
              <w:autoSpaceDE w:val="0"/>
              <w:autoSpaceDN w:val="0"/>
              <w:adjustRightInd w:val="0"/>
              <w:spacing w:after="0" w:line="240" w:lineRule="auto"/>
              <w:ind w:left="5529"/>
              <w:rPr>
                <w:rFonts w:ascii="Verdana" w:hAnsi="Verdana"/>
                <w:bCs/>
                <w:sz w:val="20"/>
                <w:szCs w:val="20"/>
              </w:rPr>
            </w:pPr>
          </w:p>
          <w:p w14:paraId="49F908CB" w14:textId="77777777" w:rsidR="00A03BA6" w:rsidRPr="00CC4948" w:rsidRDefault="00A03BA6" w:rsidP="00ED04D5">
            <w:pPr>
              <w:autoSpaceDE w:val="0"/>
              <w:autoSpaceDN w:val="0"/>
              <w:adjustRightInd w:val="0"/>
              <w:spacing w:after="0" w:line="240" w:lineRule="auto"/>
              <w:ind w:left="5529"/>
              <w:rPr>
                <w:rFonts w:ascii="Verdana" w:hAnsi="Verdana"/>
                <w:bCs/>
                <w:sz w:val="20"/>
                <w:szCs w:val="20"/>
              </w:rPr>
            </w:pPr>
          </w:p>
          <w:p w14:paraId="4B2285AB" w14:textId="77777777" w:rsidR="00C80123" w:rsidRPr="00776C96" w:rsidRDefault="00A03BA6" w:rsidP="00C80123">
            <w:pPr>
              <w:autoSpaceDE w:val="0"/>
              <w:autoSpaceDN w:val="0"/>
              <w:adjustRightInd w:val="0"/>
              <w:spacing w:after="0" w:line="240" w:lineRule="auto"/>
              <w:ind w:left="142" w:right="112"/>
              <w:jc w:val="center"/>
              <w:rPr>
                <w:rFonts w:ascii="Verdana" w:hAnsi="Verdana" w:cs="Calibri"/>
                <w:b/>
                <w:bCs/>
                <w:color w:val="000000"/>
                <w:sz w:val="28"/>
                <w:szCs w:val="28"/>
              </w:rPr>
            </w:pPr>
            <w:r w:rsidRPr="00CC4948">
              <w:rPr>
                <w:rFonts w:ascii="Verdana" w:hAnsi="Verdana"/>
                <w:bCs/>
                <w:sz w:val="18"/>
                <w:szCs w:val="18"/>
              </w:rPr>
              <w:t>W postępowaniu o udzielenie zamówienia publicznego prowadzonego w trybie przetargu nieograniczonego zgodnie z ustawą z dnia 29 stycznia 2004 r. Prawo zamówień publicznych na</w:t>
            </w:r>
            <w:r w:rsidRPr="00CC4948">
              <w:rPr>
                <w:rFonts w:ascii="Verdana" w:hAnsi="Verdana"/>
                <w:b/>
                <w:bCs/>
                <w:sz w:val="20"/>
                <w:szCs w:val="20"/>
              </w:rPr>
              <w:t xml:space="preserve"> </w:t>
            </w:r>
            <w:r w:rsidRPr="00744417">
              <w:rPr>
                <w:rFonts w:ascii="Verdana" w:hAnsi="Verdana"/>
                <w:bCs/>
                <w:sz w:val="18"/>
                <w:szCs w:val="18"/>
              </w:rPr>
              <w:t>zadanie pn.</w:t>
            </w:r>
            <w:r>
              <w:rPr>
                <w:rFonts w:ascii="Verdana" w:hAnsi="Verdana"/>
                <w:b/>
                <w:bCs/>
                <w:sz w:val="20"/>
                <w:szCs w:val="20"/>
              </w:rPr>
              <w:t xml:space="preserve"> </w:t>
            </w:r>
            <w:r w:rsidR="00C80123" w:rsidRPr="00C80123">
              <w:rPr>
                <w:rFonts w:ascii="Verdana" w:hAnsi="Verdana" w:cs="Calibri"/>
                <w:b/>
                <w:bCs/>
                <w:color w:val="000000"/>
                <w:sz w:val="20"/>
                <w:szCs w:val="20"/>
              </w:rPr>
              <w:t>Dokończenie adaptacji budynku A Środowiskowego Domu Samopomocy w Putkowicach Nadolnych - przebudowa pomieszczeń</w:t>
            </w:r>
          </w:p>
          <w:p w14:paraId="41B0961E" w14:textId="28832B58" w:rsidR="001F65FA" w:rsidRDefault="001F65FA" w:rsidP="001F65FA">
            <w:pPr>
              <w:autoSpaceDE w:val="0"/>
              <w:autoSpaceDN w:val="0"/>
              <w:adjustRightInd w:val="0"/>
              <w:spacing w:after="0" w:line="240" w:lineRule="auto"/>
              <w:ind w:left="142" w:right="112"/>
              <w:jc w:val="center"/>
              <w:rPr>
                <w:rFonts w:ascii="Verdana" w:hAnsi="Verdana" w:cs="Calibri"/>
                <w:b/>
                <w:bCs/>
                <w:color w:val="000000"/>
                <w:sz w:val="28"/>
                <w:szCs w:val="28"/>
              </w:rPr>
            </w:pPr>
          </w:p>
          <w:p w14:paraId="71D340EA" w14:textId="73BA0076" w:rsidR="00A03BA6" w:rsidRPr="00CC4948" w:rsidRDefault="00A03BA6" w:rsidP="00ED04D5">
            <w:pPr>
              <w:autoSpaceDE w:val="0"/>
              <w:autoSpaceDN w:val="0"/>
              <w:adjustRightInd w:val="0"/>
              <w:spacing w:after="0"/>
              <w:jc w:val="both"/>
              <w:rPr>
                <w:rFonts w:ascii="Verdana" w:hAnsi="Verdana"/>
                <w:b/>
                <w:bCs/>
                <w:sz w:val="20"/>
                <w:szCs w:val="20"/>
              </w:rPr>
            </w:pPr>
          </w:p>
          <w:p w14:paraId="506E43CC" w14:textId="77777777" w:rsidR="00A03BA6" w:rsidRPr="00CC4948" w:rsidRDefault="00A03BA6" w:rsidP="00ED04D5">
            <w:pPr>
              <w:autoSpaceDE w:val="0"/>
              <w:autoSpaceDN w:val="0"/>
              <w:adjustRightInd w:val="0"/>
              <w:spacing w:after="0"/>
              <w:jc w:val="both"/>
              <w:rPr>
                <w:rFonts w:ascii="Verdana" w:hAnsi="Verdana"/>
                <w:b/>
                <w:bCs/>
                <w:sz w:val="20"/>
                <w:szCs w:val="20"/>
              </w:rPr>
            </w:pPr>
          </w:p>
        </w:tc>
      </w:tr>
      <w:tr w:rsidR="00A03BA6" w:rsidRPr="00CC4948" w14:paraId="3944B268" w14:textId="77777777" w:rsidTr="001D0279">
        <w:trPr>
          <w:trHeight w:val="4290"/>
        </w:trPr>
        <w:tc>
          <w:tcPr>
            <w:tcW w:w="9060" w:type="dxa"/>
            <w:shd w:val="clear" w:color="auto" w:fill="auto"/>
          </w:tcPr>
          <w:p w14:paraId="787523D7" w14:textId="10373346" w:rsidR="00A03BA6" w:rsidRPr="00CC4948" w:rsidRDefault="00A03BA6" w:rsidP="00A03BA6">
            <w:pPr>
              <w:autoSpaceDE w:val="0"/>
              <w:autoSpaceDN w:val="0"/>
              <w:adjustRightInd w:val="0"/>
              <w:spacing w:after="0" w:line="240" w:lineRule="auto"/>
              <w:ind w:left="29"/>
              <w:rPr>
                <w:rFonts w:ascii="Verdana" w:hAnsi="Verdana"/>
                <w:b/>
                <w:bCs/>
                <w:sz w:val="18"/>
                <w:szCs w:val="18"/>
              </w:rPr>
            </w:pPr>
            <w:r>
              <w:rPr>
                <w:rFonts w:ascii="Verdana" w:hAnsi="Verdana"/>
                <w:b/>
                <w:bCs/>
                <w:sz w:val="18"/>
                <w:szCs w:val="18"/>
              </w:rPr>
              <w:t>A.</w:t>
            </w:r>
            <w:r w:rsidRPr="00CC4948">
              <w:rPr>
                <w:rFonts w:ascii="Verdana" w:hAnsi="Verdana"/>
                <w:b/>
                <w:bCs/>
                <w:sz w:val="18"/>
                <w:szCs w:val="18"/>
              </w:rPr>
              <w:t xml:space="preserve"> DANE WYKONAWCY:</w:t>
            </w:r>
          </w:p>
          <w:p w14:paraId="40ECED5C" w14:textId="77777777" w:rsidR="00A03BA6" w:rsidRPr="00CC4948" w:rsidRDefault="00A03BA6" w:rsidP="00ED04D5">
            <w:pPr>
              <w:autoSpaceDE w:val="0"/>
              <w:autoSpaceDN w:val="0"/>
              <w:adjustRightInd w:val="0"/>
              <w:spacing w:after="0" w:line="240" w:lineRule="auto"/>
              <w:ind w:left="4309"/>
              <w:jc w:val="both"/>
              <w:rPr>
                <w:rFonts w:ascii="Verdana" w:hAnsi="Verdana"/>
                <w:b/>
                <w:bCs/>
                <w:sz w:val="20"/>
                <w:szCs w:val="20"/>
              </w:rPr>
            </w:pPr>
          </w:p>
          <w:p w14:paraId="5C5ABECF" w14:textId="6224D1BD"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Osoba upoważniona do reprezentacji Wykonawcy/ów i pod</w:t>
            </w:r>
            <w:r w:rsidR="00330236">
              <w:rPr>
                <w:rFonts w:ascii="Verdana" w:hAnsi="Verdana"/>
                <w:bCs/>
                <w:sz w:val="18"/>
                <w:szCs w:val="18"/>
              </w:rPr>
              <w:t>pisująca ofertę: …………………………….…</w:t>
            </w:r>
          </w:p>
          <w:p w14:paraId="2056E39E" w14:textId="77777777" w:rsidR="00A03BA6" w:rsidRDefault="00A03BA6" w:rsidP="00ED04D5">
            <w:pPr>
              <w:autoSpaceDE w:val="0"/>
              <w:autoSpaceDN w:val="0"/>
              <w:adjustRightInd w:val="0"/>
              <w:spacing w:after="0" w:line="240" w:lineRule="auto"/>
              <w:jc w:val="both"/>
              <w:rPr>
                <w:rFonts w:ascii="Verdana" w:hAnsi="Verdana"/>
                <w:bCs/>
                <w:sz w:val="18"/>
                <w:szCs w:val="18"/>
              </w:rPr>
            </w:pPr>
          </w:p>
          <w:p w14:paraId="4066E4C3" w14:textId="382EA709"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 xml:space="preserve">Wykonawca/Wykonawcy: </w:t>
            </w:r>
          </w:p>
          <w:p w14:paraId="4662E7CD" w14:textId="703E832B"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15BC55DB" w14:textId="755830F5" w:rsidR="00A03BA6" w:rsidRPr="00CC4948" w:rsidRDefault="00A03BA6" w:rsidP="00ED04D5">
            <w:pPr>
              <w:autoSpaceDE w:val="0"/>
              <w:autoSpaceDN w:val="0"/>
              <w:adjustRightInd w:val="0"/>
              <w:spacing w:after="0" w:line="240" w:lineRule="auto"/>
              <w:jc w:val="both"/>
              <w:rPr>
                <w:rFonts w:ascii="Verdana" w:hAnsi="Verdana"/>
                <w:bCs/>
                <w:sz w:val="18"/>
                <w:szCs w:val="18"/>
              </w:rPr>
            </w:pPr>
          </w:p>
          <w:p w14:paraId="7536600A" w14:textId="77777777"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Adres: …………………….……………………………………………………………………………………………………………………………..</w:t>
            </w:r>
          </w:p>
          <w:p w14:paraId="5E9537D6" w14:textId="560298AD"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1D8BF14C" w14:textId="77777777" w:rsidR="00A03BA6" w:rsidRDefault="00A03BA6" w:rsidP="00ED04D5">
            <w:pPr>
              <w:autoSpaceDE w:val="0"/>
              <w:autoSpaceDN w:val="0"/>
              <w:adjustRightInd w:val="0"/>
              <w:spacing w:after="0" w:line="240" w:lineRule="auto"/>
              <w:jc w:val="both"/>
              <w:rPr>
                <w:rFonts w:ascii="Verdana" w:hAnsi="Verdana"/>
                <w:bCs/>
                <w:sz w:val="18"/>
                <w:szCs w:val="18"/>
              </w:rPr>
            </w:pPr>
          </w:p>
          <w:p w14:paraId="1CB4C14F" w14:textId="4989CF66"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Osoba odpowiedzialna za kontakty z Zamawiający</w:t>
            </w:r>
            <w:r w:rsidR="00330236">
              <w:rPr>
                <w:rFonts w:ascii="Verdana" w:hAnsi="Verdana"/>
                <w:bCs/>
                <w:sz w:val="18"/>
                <w:szCs w:val="18"/>
              </w:rPr>
              <w:t>m: ……………………………………………………………………</w:t>
            </w:r>
          </w:p>
          <w:p w14:paraId="5D68BF3A" w14:textId="77777777" w:rsidR="00A03BA6" w:rsidRDefault="00A03BA6" w:rsidP="00ED04D5">
            <w:pPr>
              <w:autoSpaceDE w:val="0"/>
              <w:autoSpaceDN w:val="0"/>
              <w:adjustRightInd w:val="0"/>
              <w:spacing w:after="0" w:line="240" w:lineRule="auto"/>
              <w:jc w:val="both"/>
              <w:rPr>
                <w:rFonts w:ascii="Verdana" w:hAnsi="Verdana"/>
                <w:bCs/>
                <w:sz w:val="18"/>
                <w:szCs w:val="18"/>
              </w:rPr>
            </w:pPr>
          </w:p>
          <w:p w14:paraId="167CF182" w14:textId="77777777"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Dane teleadresowe na które należy przekazywać korespondencję związaną z niniejszym postępowaniem:</w:t>
            </w:r>
          </w:p>
          <w:p w14:paraId="5249CF1C" w14:textId="0B241EC4"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Faks: ……………………………………………………………………</w:t>
            </w:r>
            <w:r w:rsidR="00330236">
              <w:rPr>
                <w:rFonts w:ascii="Verdana" w:hAnsi="Verdana"/>
                <w:bCs/>
                <w:sz w:val="18"/>
                <w:szCs w:val="18"/>
              </w:rPr>
              <w:t>……………………….…………………………………………………….</w:t>
            </w:r>
          </w:p>
          <w:p w14:paraId="749B3890" w14:textId="77777777"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e-mail: ………………………………………………………………………………………………………………………………………………..</w:t>
            </w:r>
          </w:p>
          <w:p w14:paraId="01D5F2E3" w14:textId="0585A6E7"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Adres do korespondencji (jeżeli inny niż adres siedz</w:t>
            </w:r>
            <w:r w:rsidR="00330236">
              <w:rPr>
                <w:rFonts w:ascii="Verdana" w:hAnsi="Verdana"/>
                <w:bCs/>
                <w:sz w:val="18"/>
                <w:szCs w:val="18"/>
              </w:rPr>
              <w:t>iby): ……………………………………………………………….</w:t>
            </w:r>
          </w:p>
          <w:p w14:paraId="07D3AAA3" w14:textId="14751104"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5E45DD39" w14:textId="77777777" w:rsidR="001D0279" w:rsidRPr="00CC4948" w:rsidRDefault="001D0279" w:rsidP="00ED04D5">
            <w:pPr>
              <w:autoSpaceDE w:val="0"/>
              <w:autoSpaceDN w:val="0"/>
              <w:adjustRightInd w:val="0"/>
              <w:spacing w:after="0" w:line="240" w:lineRule="auto"/>
              <w:jc w:val="both"/>
              <w:rPr>
                <w:rFonts w:ascii="Verdana" w:hAnsi="Verdana"/>
                <w:bCs/>
                <w:sz w:val="18"/>
                <w:szCs w:val="18"/>
              </w:rPr>
            </w:pPr>
          </w:p>
        </w:tc>
      </w:tr>
      <w:tr w:rsidR="001D0279" w:rsidRPr="00CC4948" w14:paraId="0372FE10" w14:textId="77777777" w:rsidTr="00D31E7D">
        <w:trPr>
          <w:trHeight w:val="484"/>
        </w:trPr>
        <w:tc>
          <w:tcPr>
            <w:tcW w:w="9060" w:type="dxa"/>
            <w:shd w:val="clear" w:color="auto" w:fill="auto"/>
          </w:tcPr>
          <w:p w14:paraId="2DE94EE2" w14:textId="49ACE37D" w:rsidR="001D0279" w:rsidRDefault="001D0279" w:rsidP="001D0279">
            <w:pPr>
              <w:autoSpaceDE w:val="0"/>
              <w:autoSpaceDN w:val="0"/>
              <w:adjustRightInd w:val="0"/>
              <w:spacing w:after="0" w:line="240" w:lineRule="auto"/>
              <w:jc w:val="both"/>
              <w:rPr>
                <w:rFonts w:ascii="Verdana" w:hAnsi="Verdana"/>
                <w:b/>
                <w:bCs/>
                <w:sz w:val="18"/>
                <w:szCs w:val="18"/>
              </w:rPr>
            </w:pPr>
            <w:r>
              <w:rPr>
                <w:rFonts w:ascii="Verdana" w:hAnsi="Verdana"/>
                <w:b/>
                <w:bCs/>
                <w:sz w:val="18"/>
                <w:szCs w:val="18"/>
              </w:rPr>
              <w:t>B.</w:t>
            </w:r>
            <w:r w:rsidRPr="00CC4948">
              <w:rPr>
                <w:rFonts w:ascii="Verdana" w:hAnsi="Verdana"/>
                <w:b/>
                <w:bCs/>
                <w:sz w:val="18"/>
                <w:szCs w:val="18"/>
              </w:rPr>
              <w:t xml:space="preserve"> CENA OFERTOWA</w:t>
            </w:r>
            <w:r>
              <w:rPr>
                <w:rFonts w:ascii="Verdana" w:hAnsi="Verdana"/>
                <w:b/>
                <w:bCs/>
                <w:sz w:val="18"/>
                <w:szCs w:val="18"/>
              </w:rPr>
              <w:t>* dla zamówienia.</w:t>
            </w:r>
          </w:p>
          <w:p w14:paraId="6A83F49D" w14:textId="77777777" w:rsidR="001D0279" w:rsidRPr="00CC4948" w:rsidRDefault="001D0279" w:rsidP="001D0279">
            <w:pPr>
              <w:autoSpaceDE w:val="0"/>
              <w:autoSpaceDN w:val="0"/>
              <w:adjustRightInd w:val="0"/>
              <w:spacing w:after="0" w:line="240" w:lineRule="auto"/>
              <w:ind w:left="4309"/>
              <w:jc w:val="both"/>
              <w:rPr>
                <w:rFonts w:ascii="Verdana" w:hAnsi="Verdana"/>
                <w:b/>
                <w:bCs/>
                <w:sz w:val="18"/>
                <w:szCs w:val="18"/>
              </w:rPr>
            </w:pPr>
          </w:p>
          <w:p w14:paraId="634C13EF" w14:textId="5AA3F4EC" w:rsidR="001D0279" w:rsidRPr="001D0279" w:rsidRDefault="001D0279" w:rsidP="001D0279">
            <w:pPr>
              <w:autoSpaceDE w:val="0"/>
              <w:autoSpaceDN w:val="0"/>
              <w:adjustRightInd w:val="0"/>
              <w:spacing w:after="0" w:line="240" w:lineRule="auto"/>
              <w:jc w:val="both"/>
              <w:rPr>
                <w:rFonts w:ascii="Verdana" w:hAnsi="Verdana"/>
                <w:b/>
                <w:bCs/>
                <w:sz w:val="18"/>
                <w:szCs w:val="18"/>
              </w:rPr>
            </w:pPr>
            <w:r w:rsidRPr="001D0279">
              <w:rPr>
                <w:rFonts w:ascii="Verdana" w:hAnsi="Verdana"/>
                <w:b/>
                <w:bCs/>
                <w:sz w:val="18"/>
                <w:szCs w:val="18"/>
              </w:rPr>
              <w:t>Niniejszym oferuję realizację  całego przedmiotu zamówienia za CENĘ OFERTOWĄ*</w:t>
            </w:r>
          </w:p>
          <w:p w14:paraId="78A59D0D" w14:textId="77777777" w:rsidR="001D0279" w:rsidRDefault="001D0279" w:rsidP="001D0279">
            <w:pPr>
              <w:autoSpaceDE w:val="0"/>
              <w:autoSpaceDN w:val="0"/>
              <w:adjustRightInd w:val="0"/>
              <w:spacing w:after="0" w:line="240" w:lineRule="auto"/>
              <w:jc w:val="both"/>
              <w:rPr>
                <w:rFonts w:ascii="Verdana" w:hAnsi="Verdana"/>
                <w:bCs/>
                <w:sz w:val="18"/>
                <w:szCs w:val="18"/>
              </w:rPr>
            </w:pPr>
          </w:p>
          <w:p w14:paraId="0486E4C7" w14:textId="77777777" w:rsidR="001D0279" w:rsidRPr="00462F97" w:rsidRDefault="001D0279" w:rsidP="001D0279">
            <w:pPr>
              <w:rPr>
                <w:rFonts w:ascii="Verdana" w:hAnsi="Verdana" w:cs="Arial"/>
                <w:sz w:val="18"/>
                <w:szCs w:val="18"/>
              </w:rPr>
            </w:pPr>
            <w:r>
              <w:rPr>
                <w:rFonts w:ascii="Verdana" w:hAnsi="Verdana" w:cs="Arial"/>
                <w:sz w:val="18"/>
                <w:szCs w:val="18"/>
              </w:rPr>
              <w:t>Cena netto (</w:t>
            </w:r>
            <w:r w:rsidRPr="00462F97">
              <w:rPr>
                <w:rFonts w:ascii="Verdana" w:hAnsi="Verdana" w:cs="Arial"/>
                <w:sz w:val="18"/>
                <w:szCs w:val="18"/>
              </w:rPr>
              <w:t>bez podatku VAT</w:t>
            </w:r>
            <w:r>
              <w:rPr>
                <w:rFonts w:ascii="Verdana" w:hAnsi="Verdana" w:cs="Arial"/>
                <w:sz w:val="18"/>
                <w:szCs w:val="18"/>
              </w:rPr>
              <w:t>)</w:t>
            </w:r>
            <w:r w:rsidRPr="00462F97">
              <w:rPr>
                <w:rFonts w:ascii="Verdana" w:hAnsi="Verdana" w:cs="Arial"/>
                <w:sz w:val="18"/>
                <w:szCs w:val="18"/>
              </w:rPr>
              <w:t xml:space="preserve">  .................................................................... PLN</w:t>
            </w:r>
          </w:p>
          <w:p w14:paraId="46034CE2" w14:textId="77777777" w:rsidR="001D0279" w:rsidRPr="00462F97" w:rsidRDefault="001D0279" w:rsidP="001D0279">
            <w:pPr>
              <w:rPr>
                <w:rFonts w:ascii="Verdana" w:hAnsi="Verdana" w:cs="Arial"/>
                <w:sz w:val="18"/>
                <w:szCs w:val="18"/>
              </w:rPr>
            </w:pPr>
            <w:r w:rsidRPr="00462F97">
              <w:rPr>
                <w:rFonts w:ascii="Verdana" w:hAnsi="Verdana" w:cs="Arial"/>
                <w:sz w:val="18"/>
                <w:szCs w:val="18"/>
              </w:rPr>
              <w:t>(słownie : .................................................................................... PLN)</w:t>
            </w:r>
          </w:p>
          <w:p w14:paraId="07A9427C" w14:textId="77777777" w:rsidR="001D0279" w:rsidRPr="00462F97" w:rsidRDefault="001D0279" w:rsidP="001D0279">
            <w:pPr>
              <w:rPr>
                <w:rFonts w:ascii="Verdana" w:hAnsi="Verdana" w:cs="Arial"/>
                <w:sz w:val="18"/>
                <w:szCs w:val="18"/>
              </w:rPr>
            </w:pPr>
            <w:r w:rsidRPr="00462F97">
              <w:rPr>
                <w:rFonts w:ascii="Verdana" w:hAnsi="Verdana" w:cs="Arial"/>
                <w:sz w:val="18"/>
                <w:szCs w:val="18"/>
              </w:rPr>
              <w:t xml:space="preserve">VAT ….. %  tj. .............................................PLN </w:t>
            </w:r>
          </w:p>
          <w:p w14:paraId="0368545C" w14:textId="77777777" w:rsidR="001D0279" w:rsidRPr="00462F97" w:rsidRDefault="001D0279" w:rsidP="001D0279">
            <w:pPr>
              <w:rPr>
                <w:rFonts w:ascii="Verdana" w:hAnsi="Verdana" w:cs="Arial"/>
                <w:b/>
                <w:sz w:val="18"/>
                <w:szCs w:val="18"/>
              </w:rPr>
            </w:pPr>
            <w:r>
              <w:rPr>
                <w:rFonts w:ascii="Verdana" w:hAnsi="Verdana" w:cs="Arial"/>
                <w:b/>
                <w:sz w:val="18"/>
                <w:szCs w:val="18"/>
              </w:rPr>
              <w:t>Cena brutto</w:t>
            </w:r>
            <w:r w:rsidRPr="00462F97">
              <w:rPr>
                <w:rFonts w:ascii="Verdana" w:hAnsi="Verdana" w:cs="Arial"/>
                <w:b/>
                <w:sz w:val="18"/>
                <w:szCs w:val="18"/>
              </w:rPr>
              <w:t xml:space="preserve"> </w:t>
            </w:r>
            <w:r>
              <w:rPr>
                <w:rFonts w:ascii="Verdana" w:hAnsi="Verdana" w:cs="Arial"/>
                <w:b/>
                <w:sz w:val="18"/>
                <w:szCs w:val="18"/>
              </w:rPr>
              <w:t>(</w:t>
            </w:r>
            <w:r w:rsidRPr="00462F97">
              <w:rPr>
                <w:rFonts w:ascii="Verdana" w:hAnsi="Verdana" w:cs="Arial"/>
                <w:b/>
                <w:sz w:val="18"/>
                <w:szCs w:val="18"/>
              </w:rPr>
              <w:t>z podatkiem VAT</w:t>
            </w:r>
            <w:r>
              <w:rPr>
                <w:rFonts w:ascii="Verdana" w:hAnsi="Verdana" w:cs="Arial"/>
                <w:b/>
                <w:sz w:val="18"/>
                <w:szCs w:val="18"/>
              </w:rPr>
              <w:t>)</w:t>
            </w:r>
            <w:r w:rsidRPr="00462F97">
              <w:rPr>
                <w:rFonts w:ascii="Verdana" w:hAnsi="Verdana" w:cs="Arial"/>
                <w:b/>
                <w:sz w:val="18"/>
                <w:szCs w:val="18"/>
              </w:rPr>
              <w:t xml:space="preserve">  ............................................................. PLN</w:t>
            </w:r>
          </w:p>
          <w:p w14:paraId="54790192" w14:textId="77777777" w:rsidR="001D0279" w:rsidRPr="00462F97" w:rsidRDefault="001D0279" w:rsidP="001D0279">
            <w:pPr>
              <w:autoSpaceDE w:val="0"/>
              <w:autoSpaceDN w:val="0"/>
              <w:adjustRightInd w:val="0"/>
              <w:spacing w:after="0" w:line="240" w:lineRule="auto"/>
              <w:jc w:val="both"/>
              <w:rPr>
                <w:rFonts w:ascii="Verdana" w:hAnsi="Verdana"/>
                <w:bCs/>
                <w:sz w:val="18"/>
                <w:szCs w:val="18"/>
              </w:rPr>
            </w:pPr>
            <w:r w:rsidRPr="00462F97">
              <w:rPr>
                <w:rFonts w:ascii="Verdana" w:hAnsi="Verdana" w:cs="Arial"/>
                <w:sz w:val="18"/>
                <w:szCs w:val="18"/>
              </w:rPr>
              <w:t>(słownie:........................................................................................ PLN</w:t>
            </w:r>
          </w:p>
          <w:p w14:paraId="413E2810" w14:textId="77777777" w:rsidR="001D0279" w:rsidRDefault="001D0279" w:rsidP="001D0279">
            <w:pPr>
              <w:autoSpaceDE w:val="0"/>
              <w:autoSpaceDN w:val="0"/>
              <w:adjustRightInd w:val="0"/>
              <w:spacing w:after="0" w:line="240" w:lineRule="auto"/>
              <w:jc w:val="both"/>
              <w:rPr>
                <w:rFonts w:ascii="Verdana" w:hAnsi="Verdana"/>
                <w:bCs/>
                <w:sz w:val="18"/>
                <w:szCs w:val="18"/>
              </w:rPr>
            </w:pPr>
          </w:p>
          <w:p w14:paraId="0893C87B" w14:textId="77777777" w:rsidR="001D0279" w:rsidRDefault="001D0279" w:rsidP="001D0279">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*CENA OFERTOWA stanowi całkowite wynagrodzenie Wykonawcy, uwzględniające wszystkie koszty związane z realizacją przedmiotu zamówienia zgodnie z niniejszą SIWZ.</w:t>
            </w:r>
          </w:p>
          <w:p w14:paraId="21E226CB" w14:textId="5EF7E78F" w:rsidR="001D0279" w:rsidRPr="002F75BB" w:rsidRDefault="001D0279" w:rsidP="001D0279">
            <w:pPr>
              <w:pStyle w:val="Akapitzlist"/>
              <w:autoSpaceDE w:val="0"/>
              <w:autoSpaceDN w:val="0"/>
              <w:adjustRightInd w:val="0"/>
              <w:spacing w:after="0" w:line="240" w:lineRule="auto"/>
              <w:ind w:left="454"/>
              <w:rPr>
                <w:rFonts w:ascii="Verdana" w:hAnsi="Verdana"/>
                <w:b/>
                <w:bCs/>
                <w:sz w:val="18"/>
                <w:szCs w:val="18"/>
              </w:rPr>
            </w:pPr>
            <w:r w:rsidRPr="002F75BB">
              <w:rPr>
                <w:rFonts w:ascii="Verdana" w:hAnsi="Verdana"/>
                <w:b/>
                <w:bCs/>
                <w:sz w:val="18"/>
                <w:szCs w:val="18"/>
              </w:rPr>
              <w:t>OKRES GWARANCJI</w:t>
            </w:r>
            <w:r>
              <w:rPr>
                <w:rFonts w:ascii="Verdana" w:hAnsi="Verdana"/>
                <w:b/>
                <w:bCs/>
                <w:sz w:val="18"/>
                <w:szCs w:val="18"/>
              </w:rPr>
              <w:t xml:space="preserve"> </w:t>
            </w:r>
          </w:p>
          <w:p w14:paraId="7BF70C17" w14:textId="77777777" w:rsidR="001D0279" w:rsidRPr="002F75BB" w:rsidRDefault="001D0279" w:rsidP="001D0279">
            <w:pPr>
              <w:autoSpaceDE w:val="0"/>
              <w:autoSpaceDN w:val="0"/>
              <w:adjustRightInd w:val="0"/>
              <w:spacing w:after="0" w:line="240" w:lineRule="auto"/>
              <w:ind w:left="4309"/>
              <w:jc w:val="both"/>
              <w:rPr>
                <w:rFonts w:ascii="Verdana" w:hAnsi="Verdana"/>
                <w:b/>
                <w:bCs/>
                <w:sz w:val="18"/>
                <w:szCs w:val="18"/>
              </w:rPr>
            </w:pPr>
          </w:p>
          <w:p w14:paraId="4F97C019" w14:textId="77777777" w:rsidR="001D0279" w:rsidRPr="002F75BB" w:rsidRDefault="001D0279" w:rsidP="001D0279">
            <w:pPr>
              <w:autoSpaceDE w:val="0"/>
              <w:autoSpaceDN w:val="0"/>
              <w:adjustRightInd w:val="0"/>
              <w:spacing w:after="0" w:line="240" w:lineRule="auto"/>
              <w:jc w:val="both"/>
              <w:rPr>
                <w:rFonts w:ascii="Verdana" w:hAnsi="Verdana"/>
                <w:b/>
                <w:bCs/>
                <w:sz w:val="18"/>
                <w:szCs w:val="18"/>
              </w:rPr>
            </w:pPr>
            <w:r w:rsidRPr="002F75BB">
              <w:rPr>
                <w:rFonts w:ascii="Verdana" w:hAnsi="Verdana"/>
                <w:bCs/>
                <w:sz w:val="18"/>
                <w:szCs w:val="18"/>
              </w:rPr>
              <w:t>Oferuję/</w:t>
            </w:r>
            <w:proofErr w:type="spellStart"/>
            <w:r w:rsidRPr="002F75BB">
              <w:rPr>
                <w:rFonts w:ascii="Verdana" w:hAnsi="Verdana"/>
                <w:bCs/>
                <w:sz w:val="18"/>
                <w:szCs w:val="18"/>
              </w:rPr>
              <w:t>emy</w:t>
            </w:r>
            <w:proofErr w:type="spellEnd"/>
            <w:r w:rsidRPr="002F75BB">
              <w:rPr>
                <w:rFonts w:ascii="Verdana" w:hAnsi="Verdana"/>
                <w:bCs/>
                <w:sz w:val="18"/>
                <w:szCs w:val="18"/>
              </w:rPr>
              <w:t xml:space="preserve"> </w:t>
            </w:r>
            <w:r w:rsidRPr="002F75BB">
              <w:rPr>
                <w:rFonts w:ascii="Verdana" w:hAnsi="Verdana"/>
                <w:b/>
                <w:bCs/>
                <w:sz w:val="18"/>
                <w:szCs w:val="18"/>
              </w:rPr>
              <w:t>OKRES GWARANCJI: ……………………………… miesięcy*</w:t>
            </w:r>
          </w:p>
          <w:p w14:paraId="0BB14EBC" w14:textId="77777777" w:rsidR="001D0279" w:rsidRPr="002F75BB" w:rsidRDefault="001D0279" w:rsidP="001D0279">
            <w:pPr>
              <w:spacing w:after="0"/>
              <w:jc w:val="both"/>
              <w:rPr>
                <w:rFonts w:ascii="Verdana" w:hAnsi="Verdana" w:cs="Arial"/>
                <w:b/>
                <w:sz w:val="16"/>
                <w:szCs w:val="16"/>
              </w:rPr>
            </w:pPr>
          </w:p>
          <w:p w14:paraId="2EFEE3B9" w14:textId="1288068E" w:rsidR="001D0279" w:rsidRDefault="001D0279" w:rsidP="00D31E7D">
            <w:pPr>
              <w:autoSpaceDE w:val="0"/>
              <w:autoSpaceDN w:val="0"/>
              <w:adjustRightInd w:val="0"/>
              <w:spacing w:after="0" w:line="240" w:lineRule="auto"/>
              <w:jc w:val="both"/>
              <w:rPr>
                <w:rFonts w:ascii="Verdana" w:hAnsi="Verdana"/>
                <w:b/>
                <w:bCs/>
                <w:sz w:val="18"/>
                <w:szCs w:val="18"/>
              </w:rPr>
            </w:pPr>
            <w:r w:rsidRPr="002F75BB">
              <w:rPr>
                <w:rFonts w:ascii="Verdana" w:hAnsi="Verdana" w:cs="Arial"/>
                <w:sz w:val="16"/>
                <w:szCs w:val="16"/>
              </w:rPr>
              <w:lastRenderedPageBreak/>
              <w:t xml:space="preserve">* </w:t>
            </w:r>
            <w:r w:rsidRPr="002F75BB">
              <w:rPr>
                <w:rFonts w:ascii="Verdana" w:hAnsi="Verdana" w:cs="Arial"/>
                <w:i/>
                <w:sz w:val="16"/>
                <w:szCs w:val="16"/>
              </w:rPr>
              <w:t>należy podać okres w miesiącach. Oferowany okres gwarancji nie może być krótszy niż 60 m-</w:t>
            </w:r>
            <w:proofErr w:type="spellStart"/>
            <w:r w:rsidRPr="002F75BB">
              <w:rPr>
                <w:rFonts w:ascii="Verdana" w:hAnsi="Verdana" w:cs="Arial"/>
                <w:i/>
                <w:sz w:val="16"/>
                <w:szCs w:val="16"/>
              </w:rPr>
              <w:t>cy</w:t>
            </w:r>
            <w:proofErr w:type="spellEnd"/>
            <w:r w:rsidRPr="002F75BB">
              <w:rPr>
                <w:rFonts w:ascii="Verdana" w:hAnsi="Verdana" w:cs="Arial"/>
                <w:i/>
                <w:sz w:val="16"/>
                <w:szCs w:val="16"/>
              </w:rPr>
              <w:t xml:space="preserve">.          Wykonawca może zaproponować okres gwarancji w </w:t>
            </w:r>
            <w:r w:rsidRPr="00184179">
              <w:rPr>
                <w:rFonts w:ascii="Verdana" w:hAnsi="Verdana" w:cs="Arial"/>
                <w:i/>
                <w:sz w:val="16"/>
                <w:szCs w:val="16"/>
              </w:rPr>
              <w:t>przedziale od 36 do 60 m-</w:t>
            </w:r>
            <w:proofErr w:type="spellStart"/>
            <w:r w:rsidRPr="00184179">
              <w:rPr>
                <w:rFonts w:ascii="Verdana" w:hAnsi="Verdana" w:cs="Arial"/>
                <w:i/>
                <w:sz w:val="16"/>
                <w:szCs w:val="16"/>
              </w:rPr>
              <w:t>cy</w:t>
            </w:r>
            <w:proofErr w:type="spellEnd"/>
            <w:r w:rsidRPr="00184179">
              <w:rPr>
                <w:rFonts w:ascii="Verdana" w:hAnsi="Verdana" w:cs="Arial"/>
                <w:i/>
                <w:sz w:val="16"/>
                <w:szCs w:val="16"/>
              </w:rPr>
              <w:t>.</w:t>
            </w:r>
          </w:p>
        </w:tc>
      </w:tr>
      <w:tr w:rsidR="00A03BA6" w:rsidRPr="00CC4948" w14:paraId="17394DED" w14:textId="77777777" w:rsidTr="00846157">
        <w:tc>
          <w:tcPr>
            <w:tcW w:w="9060" w:type="dxa"/>
            <w:shd w:val="clear" w:color="auto" w:fill="auto"/>
          </w:tcPr>
          <w:p w14:paraId="2E544494" w14:textId="7DB90FBB" w:rsidR="00A03BA6" w:rsidRPr="002F75BB" w:rsidRDefault="00A03BA6" w:rsidP="00A03BA6">
            <w:pPr>
              <w:autoSpaceDE w:val="0"/>
              <w:autoSpaceDN w:val="0"/>
              <w:adjustRightInd w:val="0"/>
              <w:spacing w:after="0" w:line="240" w:lineRule="auto"/>
              <w:jc w:val="both"/>
              <w:rPr>
                <w:rFonts w:ascii="Verdana" w:hAnsi="Verdana"/>
                <w:b/>
                <w:bCs/>
                <w:sz w:val="18"/>
                <w:szCs w:val="18"/>
              </w:rPr>
            </w:pPr>
            <w:r w:rsidRPr="002F75BB">
              <w:rPr>
                <w:rFonts w:ascii="Verdana" w:hAnsi="Verdana"/>
                <w:b/>
                <w:bCs/>
                <w:sz w:val="18"/>
                <w:szCs w:val="18"/>
              </w:rPr>
              <w:lastRenderedPageBreak/>
              <w:t>D.  OŚWIADCZENIA:</w:t>
            </w:r>
            <w:bookmarkStart w:id="62" w:name="_GoBack"/>
            <w:bookmarkEnd w:id="62"/>
          </w:p>
          <w:p w14:paraId="71D79EAE" w14:textId="77777777" w:rsidR="00A03BA6" w:rsidRPr="002F75BB" w:rsidRDefault="00A03BA6" w:rsidP="00ED04D5">
            <w:pPr>
              <w:autoSpaceDE w:val="0"/>
              <w:autoSpaceDN w:val="0"/>
              <w:adjustRightInd w:val="0"/>
              <w:spacing w:after="0" w:line="240" w:lineRule="auto"/>
              <w:jc w:val="both"/>
              <w:rPr>
                <w:rFonts w:ascii="Verdana" w:hAnsi="Verdana"/>
                <w:b/>
                <w:bCs/>
                <w:sz w:val="18"/>
                <w:szCs w:val="18"/>
              </w:rPr>
            </w:pPr>
          </w:p>
          <w:p w14:paraId="77EF6CE6" w14:textId="77777777" w:rsidR="00A03BA6" w:rsidRPr="002F75BB" w:rsidRDefault="00A03BA6" w:rsidP="00F6398A">
            <w:pPr>
              <w:numPr>
                <w:ilvl w:val="0"/>
                <w:numId w:val="44"/>
              </w:numPr>
              <w:autoSpaceDE w:val="0"/>
              <w:autoSpaceDN w:val="0"/>
              <w:adjustRightInd w:val="0"/>
              <w:spacing w:after="0" w:line="276" w:lineRule="auto"/>
              <w:ind w:left="426" w:hanging="426"/>
              <w:jc w:val="both"/>
              <w:rPr>
                <w:rFonts w:ascii="Verdana" w:hAnsi="Verdana"/>
                <w:b/>
                <w:bCs/>
                <w:sz w:val="18"/>
                <w:szCs w:val="18"/>
              </w:rPr>
            </w:pPr>
            <w:r w:rsidRPr="002F75BB">
              <w:rPr>
                <w:rFonts w:ascii="Verdana" w:hAnsi="Verdana"/>
                <w:b/>
                <w:bCs/>
                <w:sz w:val="18"/>
                <w:szCs w:val="18"/>
              </w:rPr>
              <w:t>Zamówienie zostanie zrealizowane</w:t>
            </w:r>
            <w:r w:rsidRPr="002F75BB">
              <w:rPr>
                <w:rFonts w:ascii="Verdana" w:hAnsi="Verdana"/>
                <w:bCs/>
                <w:sz w:val="18"/>
                <w:szCs w:val="18"/>
              </w:rPr>
              <w:t xml:space="preserve"> </w:t>
            </w:r>
            <w:r w:rsidRPr="002F75BB">
              <w:rPr>
                <w:rFonts w:ascii="Verdana" w:hAnsi="Verdana"/>
                <w:b/>
                <w:bCs/>
                <w:sz w:val="18"/>
                <w:szCs w:val="18"/>
              </w:rPr>
              <w:t>w terminie określonym w SIWZ oraz we wzorze umowy;</w:t>
            </w:r>
          </w:p>
          <w:p w14:paraId="37319EC7" w14:textId="77777777" w:rsidR="00A03BA6" w:rsidRPr="002F75BB" w:rsidRDefault="00A03BA6" w:rsidP="00F6398A">
            <w:pPr>
              <w:numPr>
                <w:ilvl w:val="0"/>
                <w:numId w:val="44"/>
              </w:numPr>
              <w:autoSpaceDE w:val="0"/>
              <w:autoSpaceDN w:val="0"/>
              <w:adjustRightInd w:val="0"/>
              <w:spacing w:after="0" w:line="276" w:lineRule="auto"/>
              <w:ind w:left="426" w:hanging="426"/>
              <w:jc w:val="both"/>
              <w:rPr>
                <w:rFonts w:ascii="Verdana" w:hAnsi="Verdana"/>
                <w:bCs/>
                <w:sz w:val="18"/>
                <w:szCs w:val="18"/>
              </w:rPr>
            </w:pPr>
            <w:r w:rsidRPr="002F75BB">
              <w:rPr>
                <w:rFonts w:ascii="Verdana" w:hAnsi="Verdana"/>
                <w:bCs/>
                <w:sz w:val="18"/>
                <w:szCs w:val="18"/>
              </w:rPr>
              <w:t>W cenie naszej oferty zostały uwzględnione wszystkie koszty wykonania zamówienia;</w:t>
            </w:r>
          </w:p>
          <w:p w14:paraId="05A50F70" w14:textId="20D8C88E" w:rsidR="00A03BA6" w:rsidRPr="002F75BB" w:rsidRDefault="00A03BA6" w:rsidP="00F6398A">
            <w:pPr>
              <w:numPr>
                <w:ilvl w:val="0"/>
                <w:numId w:val="44"/>
              </w:numPr>
              <w:autoSpaceDE w:val="0"/>
              <w:autoSpaceDN w:val="0"/>
              <w:adjustRightInd w:val="0"/>
              <w:spacing w:after="0" w:line="276" w:lineRule="auto"/>
              <w:ind w:left="426" w:hanging="426"/>
              <w:jc w:val="both"/>
              <w:rPr>
                <w:rFonts w:ascii="Verdana" w:hAnsi="Verdana"/>
                <w:bCs/>
                <w:sz w:val="18"/>
                <w:szCs w:val="18"/>
              </w:rPr>
            </w:pPr>
            <w:r w:rsidRPr="002F75BB">
              <w:rPr>
                <w:rFonts w:ascii="Verdana" w:hAnsi="Verdana"/>
                <w:bCs/>
                <w:sz w:val="18"/>
                <w:szCs w:val="18"/>
              </w:rPr>
              <w:t xml:space="preserve">Uważamy się za związanych niniejszą ofertą </w:t>
            </w:r>
            <w:r w:rsidR="00C56618" w:rsidRPr="002F75BB">
              <w:rPr>
                <w:rFonts w:ascii="Verdana" w:hAnsi="Verdana"/>
                <w:bCs/>
                <w:sz w:val="18"/>
                <w:szCs w:val="18"/>
              </w:rPr>
              <w:t>przez</w:t>
            </w:r>
            <w:r w:rsidRPr="002F75BB">
              <w:rPr>
                <w:rFonts w:ascii="Verdana" w:hAnsi="Verdana"/>
                <w:bCs/>
                <w:sz w:val="18"/>
                <w:szCs w:val="18"/>
              </w:rPr>
              <w:t xml:space="preserve"> okres 30 dni</w:t>
            </w:r>
            <w:r w:rsidR="00C56618" w:rsidRPr="002F75BB">
              <w:rPr>
                <w:rFonts w:ascii="Verdana" w:hAnsi="Verdana"/>
                <w:bCs/>
                <w:sz w:val="18"/>
                <w:szCs w:val="18"/>
              </w:rPr>
              <w:t>;</w:t>
            </w:r>
          </w:p>
          <w:p w14:paraId="284DF8AE" w14:textId="2D99582C" w:rsidR="00A03BA6" w:rsidRPr="002F75BB" w:rsidRDefault="0043650D" w:rsidP="00F6398A">
            <w:pPr>
              <w:numPr>
                <w:ilvl w:val="0"/>
                <w:numId w:val="44"/>
              </w:numPr>
              <w:autoSpaceDE w:val="0"/>
              <w:autoSpaceDN w:val="0"/>
              <w:adjustRightInd w:val="0"/>
              <w:spacing w:after="0" w:line="276" w:lineRule="auto"/>
              <w:ind w:left="426" w:hanging="426"/>
              <w:jc w:val="both"/>
              <w:rPr>
                <w:rFonts w:ascii="Verdana" w:hAnsi="Verdana"/>
                <w:bCs/>
                <w:sz w:val="18"/>
                <w:szCs w:val="18"/>
              </w:rPr>
            </w:pPr>
            <w:r w:rsidRPr="002F75BB">
              <w:rPr>
                <w:rFonts w:ascii="Verdana" w:hAnsi="Verdana"/>
                <w:bCs/>
                <w:sz w:val="18"/>
                <w:szCs w:val="18"/>
              </w:rPr>
              <w:t>Akceptujemy</w:t>
            </w:r>
            <w:r w:rsidR="00A03BA6" w:rsidRPr="002F75BB">
              <w:rPr>
                <w:rFonts w:ascii="Verdana" w:hAnsi="Verdana"/>
                <w:bCs/>
                <w:sz w:val="18"/>
                <w:szCs w:val="18"/>
              </w:rPr>
              <w:t xml:space="preserve"> warunki płatności określone w SIWZ,</w:t>
            </w:r>
          </w:p>
          <w:p w14:paraId="6ED8689F" w14:textId="2F7BE388" w:rsidR="0043650D" w:rsidRPr="002F75BB" w:rsidRDefault="0043650D" w:rsidP="00F6398A">
            <w:pPr>
              <w:numPr>
                <w:ilvl w:val="0"/>
                <w:numId w:val="44"/>
              </w:numPr>
              <w:autoSpaceDE w:val="0"/>
              <w:autoSpaceDN w:val="0"/>
              <w:adjustRightInd w:val="0"/>
              <w:spacing w:after="0" w:line="240" w:lineRule="auto"/>
              <w:ind w:left="426" w:hanging="426"/>
              <w:jc w:val="both"/>
              <w:rPr>
                <w:rFonts w:ascii="Verdana" w:hAnsi="Verdana"/>
                <w:bCs/>
                <w:sz w:val="18"/>
                <w:szCs w:val="18"/>
              </w:rPr>
            </w:pPr>
            <w:r w:rsidRPr="002F75BB">
              <w:rPr>
                <w:rFonts w:ascii="Verdana" w:hAnsi="Verdana"/>
                <w:sz w:val="18"/>
                <w:szCs w:val="18"/>
              </w:rPr>
              <w:t>Akceptujemy termin płatności faktur - 30 dni licząc od daty otrzymania</w:t>
            </w:r>
            <w:r w:rsidR="00D35947" w:rsidRPr="002F75BB">
              <w:rPr>
                <w:rFonts w:ascii="Verdana" w:hAnsi="Verdana"/>
                <w:sz w:val="18"/>
                <w:szCs w:val="18"/>
              </w:rPr>
              <w:t xml:space="preserve"> prawidłowo wystawionej faktury;</w:t>
            </w:r>
          </w:p>
          <w:p w14:paraId="3D05812C" w14:textId="5ABB7CC7" w:rsidR="00A03BA6" w:rsidRPr="002F75BB" w:rsidRDefault="00A03BA6" w:rsidP="00330236">
            <w:pPr>
              <w:autoSpaceDE w:val="0"/>
              <w:autoSpaceDN w:val="0"/>
              <w:adjustRightInd w:val="0"/>
              <w:spacing w:after="0"/>
              <w:ind w:left="426" w:hanging="426"/>
              <w:jc w:val="both"/>
              <w:rPr>
                <w:rFonts w:ascii="Verdana" w:hAnsi="Verdana"/>
                <w:bCs/>
                <w:sz w:val="18"/>
                <w:szCs w:val="18"/>
              </w:rPr>
            </w:pPr>
          </w:p>
        </w:tc>
      </w:tr>
      <w:tr w:rsidR="00A03BA6" w:rsidRPr="00CC4948" w14:paraId="711AD42E" w14:textId="77777777" w:rsidTr="00846157">
        <w:tc>
          <w:tcPr>
            <w:tcW w:w="9060" w:type="dxa"/>
            <w:shd w:val="clear" w:color="auto" w:fill="auto"/>
          </w:tcPr>
          <w:p w14:paraId="16A1D2F1" w14:textId="29AAC83E" w:rsidR="00330236" w:rsidRPr="004A3BD1" w:rsidRDefault="00A03BA6" w:rsidP="006635B0">
            <w:pPr>
              <w:tabs>
                <w:tab w:val="left" w:pos="426"/>
              </w:tabs>
              <w:spacing w:after="0" w:line="276" w:lineRule="auto"/>
              <w:ind w:left="426" w:right="227" w:hanging="426"/>
              <w:jc w:val="both"/>
              <w:rPr>
                <w:rFonts w:ascii="Verdana" w:eastAsia="Verdana" w:hAnsi="Verdana" w:cs="Verdana"/>
                <w:sz w:val="18"/>
                <w:szCs w:val="18"/>
              </w:rPr>
            </w:pPr>
            <w:r w:rsidRPr="00A03BA6">
              <w:rPr>
                <w:rFonts w:ascii="Verdana" w:hAnsi="Verdana"/>
                <w:b/>
                <w:bCs/>
                <w:sz w:val="18"/>
                <w:szCs w:val="18"/>
              </w:rPr>
              <w:t>E.</w:t>
            </w:r>
            <w:r>
              <w:rPr>
                <w:rFonts w:ascii="Verdana" w:hAnsi="Verdana"/>
                <w:bCs/>
                <w:sz w:val="18"/>
                <w:szCs w:val="18"/>
              </w:rPr>
              <w:t xml:space="preserve">  </w:t>
            </w:r>
            <w:r w:rsidR="00330236">
              <w:rPr>
                <w:rFonts w:ascii="Verdana" w:hAnsi="Verdana"/>
                <w:bCs/>
                <w:sz w:val="18"/>
                <w:szCs w:val="18"/>
              </w:rPr>
              <w:t xml:space="preserve"> </w:t>
            </w:r>
            <w:r w:rsidR="00330236" w:rsidRPr="004A3BD1">
              <w:rPr>
                <w:rFonts w:ascii="Verdana" w:hAnsi="Verdana"/>
                <w:sz w:val="18"/>
                <w:szCs w:val="18"/>
              </w:rPr>
              <w:t>Informujemy, że</w:t>
            </w:r>
            <w:r w:rsidR="00330236" w:rsidRPr="004A3BD1">
              <w:rPr>
                <w:rFonts w:ascii="Verdana" w:hAnsi="Verdana"/>
                <w:b/>
                <w:bCs/>
                <w:sz w:val="18"/>
                <w:szCs w:val="18"/>
              </w:rPr>
              <w:t xml:space="preserve"> zgodnie z art. 91 ust. 3a ustawy </w:t>
            </w:r>
            <w:proofErr w:type="spellStart"/>
            <w:r w:rsidR="00330236" w:rsidRPr="004A3BD1">
              <w:rPr>
                <w:rFonts w:ascii="Verdana" w:hAnsi="Verdana"/>
                <w:b/>
                <w:bCs/>
                <w:sz w:val="18"/>
                <w:szCs w:val="18"/>
              </w:rPr>
              <w:t>pzp</w:t>
            </w:r>
            <w:proofErr w:type="spellEnd"/>
            <w:r w:rsidR="00330236" w:rsidRPr="004A3BD1">
              <w:rPr>
                <w:rFonts w:ascii="Verdana" w:hAnsi="Verdana"/>
                <w:b/>
                <w:bCs/>
                <w:sz w:val="18"/>
                <w:szCs w:val="18"/>
              </w:rPr>
              <w:t xml:space="preserve">, </w:t>
            </w:r>
            <w:proofErr w:type="spellStart"/>
            <w:r w:rsidR="00330236" w:rsidRPr="004A3BD1">
              <w:rPr>
                <w:rFonts w:ascii="Verdana" w:hAnsi="Verdana"/>
                <w:sz w:val="18"/>
                <w:szCs w:val="18"/>
              </w:rPr>
              <w:t>wyb</w:t>
            </w:r>
            <w:proofErr w:type="spellEnd"/>
            <w:r w:rsidR="00330236" w:rsidRPr="004A3BD1">
              <w:rPr>
                <w:rFonts w:ascii="Verdana" w:hAnsi="Verdana"/>
                <w:sz w:val="18"/>
                <w:szCs w:val="18"/>
                <w:lang w:val="es-ES_tradnl"/>
              </w:rPr>
              <w:t>ó</w:t>
            </w:r>
            <w:r w:rsidR="00330236" w:rsidRPr="004A3BD1">
              <w:rPr>
                <w:rFonts w:ascii="Verdana" w:hAnsi="Verdana"/>
                <w:sz w:val="18"/>
                <w:szCs w:val="18"/>
              </w:rPr>
              <w:t xml:space="preserve">r mojej/naszej oferty </w:t>
            </w:r>
            <w:r w:rsidR="00330236" w:rsidRPr="004A3BD1">
              <w:rPr>
                <w:rFonts w:ascii="Verdana" w:hAnsi="Verdana"/>
                <w:b/>
                <w:bCs/>
                <w:sz w:val="18"/>
                <w:szCs w:val="18"/>
              </w:rPr>
              <w:t>będzie/nie będzie*</w:t>
            </w:r>
            <w:r w:rsidR="00330236" w:rsidRPr="004A3BD1">
              <w:rPr>
                <w:rFonts w:ascii="Verdana" w:hAnsi="Verdana"/>
                <w:sz w:val="18"/>
                <w:szCs w:val="18"/>
              </w:rPr>
              <w:t xml:space="preserve"> prowadził do powstania u Zamawiającego obowiązku podatkowego zgodnie z przepisami dotyczącymi podatku od towar</w:t>
            </w:r>
            <w:r w:rsidR="00330236" w:rsidRPr="004A3BD1">
              <w:rPr>
                <w:rFonts w:ascii="Verdana" w:hAnsi="Verdana"/>
                <w:sz w:val="18"/>
                <w:szCs w:val="18"/>
                <w:lang w:val="es-ES_tradnl"/>
              </w:rPr>
              <w:t>ó</w:t>
            </w:r>
            <w:r w:rsidR="00330236" w:rsidRPr="004A3BD1">
              <w:rPr>
                <w:rFonts w:ascii="Verdana" w:hAnsi="Verdana"/>
                <w:sz w:val="18"/>
                <w:szCs w:val="18"/>
              </w:rPr>
              <w:t>w i usług, w związku z tym:</w:t>
            </w:r>
          </w:p>
          <w:p w14:paraId="59262CDC" w14:textId="77777777" w:rsidR="00330236" w:rsidRPr="004A3BD1" w:rsidRDefault="00330236" w:rsidP="006635B0">
            <w:pPr>
              <w:tabs>
                <w:tab w:val="left" w:pos="426"/>
              </w:tabs>
              <w:spacing w:after="0" w:line="276" w:lineRule="auto"/>
              <w:ind w:left="426" w:right="227"/>
              <w:jc w:val="both"/>
              <w:rPr>
                <w:rFonts w:ascii="Verdana" w:eastAsia="Verdana" w:hAnsi="Verdana" w:cs="Verdana"/>
                <w:sz w:val="18"/>
                <w:szCs w:val="18"/>
              </w:rPr>
            </w:pPr>
            <w:r w:rsidRPr="004A3BD1">
              <w:rPr>
                <w:rFonts w:ascii="Verdana" w:eastAsia="Arial Unicode MS" w:hAnsi="Verdana" w:cs="Arial Unicode MS"/>
                <w:sz w:val="18"/>
                <w:szCs w:val="18"/>
              </w:rPr>
              <w:t>Oświadczamy, że towary/usługi*, których dostawa/świadczenie* będzie prowadzić do</w:t>
            </w:r>
          </w:p>
          <w:p w14:paraId="2893CE70" w14:textId="77777777" w:rsidR="00330236" w:rsidRPr="004A3BD1" w:rsidRDefault="00330236" w:rsidP="006635B0">
            <w:pPr>
              <w:tabs>
                <w:tab w:val="left" w:pos="426"/>
              </w:tabs>
              <w:spacing w:after="0" w:line="276" w:lineRule="auto"/>
              <w:ind w:left="426" w:right="227"/>
              <w:jc w:val="both"/>
              <w:rPr>
                <w:rFonts w:ascii="Verdana" w:eastAsia="Verdana" w:hAnsi="Verdana" w:cs="Verdana"/>
                <w:sz w:val="18"/>
                <w:szCs w:val="18"/>
              </w:rPr>
            </w:pPr>
            <w:r w:rsidRPr="004A3BD1">
              <w:rPr>
                <w:rFonts w:ascii="Verdana" w:eastAsia="Arial Unicode MS" w:hAnsi="Verdana" w:cs="Arial Unicode MS"/>
                <w:sz w:val="18"/>
                <w:szCs w:val="18"/>
              </w:rPr>
              <w:t>powstania u Zamawiającego obowiązku podatkowego to: …………………………………….</w:t>
            </w:r>
          </w:p>
          <w:p w14:paraId="49636259" w14:textId="1FB2F4C4" w:rsidR="00330236" w:rsidRPr="006B2407" w:rsidRDefault="00330236" w:rsidP="006635B0">
            <w:pPr>
              <w:tabs>
                <w:tab w:val="left" w:pos="426"/>
              </w:tabs>
              <w:spacing w:after="120" w:line="276" w:lineRule="auto"/>
              <w:ind w:left="426" w:right="227"/>
              <w:jc w:val="both"/>
              <w:rPr>
                <w:rFonts w:ascii="Verdana" w:eastAsia="Verdana" w:hAnsi="Verdana" w:cs="Verdana"/>
                <w:i/>
                <w:iCs/>
                <w:sz w:val="16"/>
                <w:szCs w:val="16"/>
              </w:rPr>
            </w:pPr>
            <w:r w:rsidRPr="004A3BD1">
              <w:rPr>
                <w:rFonts w:ascii="Verdana" w:eastAsia="Arial Unicode MS" w:hAnsi="Verdana" w:cs="Arial Unicode MS"/>
                <w:i/>
                <w:iCs/>
                <w:sz w:val="16"/>
                <w:szCs w:val="16"/>
              </w:rPr>
              <w:t xml:space="preserve">(wpisać </w:t>
            </w:r>
            <w:r w:rsidRPr="006B2407">
              <w:rPr>
                <w:rFonts w:ascii="Verdana" w:eastAsia="Arial Unicode MS" w:hAnsi="Verdana" w:cs="Arial Unicode MS"/>
                <w:i/>
                <w:iCs/>
                <w:sz w:val="16"/>
                <w:szCs w:val="16"/>
              </w:rPr>
              <w:t xml:space="preserve">nazwę (rodzaj) </w:t>
            </w:r>
            <w:r w:rsidR="006B2407" w:rsidRPr="006B2407">
              <w:rPr>
                <w:rFonts w:ascii="Verdana" w:eastAsia="Arial Unicode MS" w:hAnsi="Verdana" w:cs="Arial Unicode MS"/>
                <w:i/>
                <w:iCs/>
                <w:sz w:val="16"/>
                <w:szCs w:val="16"/>
              </w:rPr>
              <w:t xml:space="preserve">towaru lub </w:t>
            </w:r>
            <w:r w:rsidRPr="006B2407">
              <w:rPr>
                <w:rFonts w:ascii="Verdana" w:eastAsia="Arial Unicode MS" w:hAnsi="Verdana" w:cs="Arial Unicode MS"/>
                <w:i/>
                <w:iCs/>
                <w:sz w:val="16"/>
                <w:szCs w:val="16"/>
              </w:rPr>
              <w:t>usługi / gdy nie dotyczy pozostawić bez wypełnienia)</w:t>
            </w:r>
          </w:p>
          <w:p w14:paraId="04C0CB00" w14:textId="77777777" w:rsidR="00330236" w:rsidRPr="004A3BD1" w:rsidRDefault="00330236" w:rsidP="006635B0">
            <w:pPr>
              <w:tabs>
                <w:tab w:val="left" w:pos="426"/>
              </w:tabs>
              <w:spacing w:after="0" w:line="276" w:lineRule="auto"/>
              <w:ind w:left="426" w:right="227"/>
              <w:jc w:val="both"/>
              <w:rPr>
                <w:rFonts w:ascii="Verdana" w:eastAsia="Verdana" w:hAnsi="Verdana" w:cs="Verdana"/>
                <w:sz w:val="18"/>
                <w:szCs w:val="18"/>
              </w:rPr>
            </w:pPr>
            <w:r w:rsidRPr="006B2407">
              <w:rPr>
                <w:rFonts w:ascii="Verdana" w:eastAsia="Arial Unicode MS" w:hAnsi="Verdana" w:cs="Arial Unicode MS"/>
                <w:sz w:val="18"/>
                <w:szCs w:val="18"/>
              </w:rPr>
              <w:t>Wartość wskazanych powyżej towarów/usług* bez</w:t>
            </w:r>
            <w:r w:rsidRPr="004A3BD1">
              <w:rPr>
                <w:rFonts w:ascii="Verdana" w:eastAsia="Arial Unicode MS" w:hAnsi="Verdana" w:cs="Arial Unicode MS"/>
                <w:sz w:val="18"/>
                <w:szCs w:val="18"/>
              </w:rPr>
              <w:t xml:space="preserve"> podatku VAT wynosi: ….……………zł.</w:t>
            </w:r>
          </w:p>
          <w:p w14:paraId="73386A3B" w14:textId="77777777" w:rsidR="00330236" w:rsidRPr="004A3BD1" w:rsidRDefault="00330236" w:rsidP="006635B0">
            <w:pPr>
              <w:tabs>
                <w:tab w:val="left" w:pos="426"/>
              </w:tabs>
              <w:spacing w:after="0" w:line="276" w:lineRule="auto"/>
              <w:ind w:left="426" w:right="227"/>
              <w:jc w:val="both"/>
              <w:rPr>
                <w:rFonts w:ascii="Verdana" w:eastAsia="Verdana" w:hAnsi="Verdana" w:cs="Verdana"/>
                <w:sz w:val="18"/>
                <w:szCs w:val="18"/>
              </w:rPr>
            </w:pPr>
            <w:r w:rsidRPr="004A3BD1">
              <w:rPr>
                <w:rFonts w:ascii="Verdana" w:eastAsia="Arial Unicode MS" w:hAnsi="Verdana" w:cs="Arial Unicode MS"/>
                <w:sz w:val="18"/>
                <w:szCs w:val="18"/>
              </w:rPr>
              <w:t xml:space="preserve">Jeżeli Wykonawca błędnie określi powstanie u Zamawiającego obowiązku podatkowego,  Zamawiający zastosuje się do art. 17 ustawy z dnia 11 marca 2004 r. o podatku od towarów i usług (Dz. U. z 2011 r., poz. 1054 z </w:t>
            </w:r>
            <w:proofErr w:type="spellStart"/>
            <w:r w:rsidRPr="004A3BD1">
              <w:rPr>
                <w:rFonts w:ascii="Verdana" w:eastAsia="Arial Unicode MS" w:hAnsi="Verdana" w:cs="Arial Unicode MS"/>
                <w:sz w:val="18"/>
                <w:szCs w:val="18"/>
              </w:rPr>
              <w:t>późn</w:t>
            </w:r>
            <w:proofErr w:type="spellEnd"/>
            <w:r w:rsidRPr="004A3BD1">
              <w:rPr>
                <w:rFonts w:ascii="Verdana" w:eastAsia="Arial Unicode MS" w:hAnsi="Verdana" w:cs="Arial Unicode MS"/>
                <w:sz w:val="18"/>
                <w:szCs w:val="18"/>
              </w:rPr>
              <w:t>. zm.).</w:t>
            </w:r>
          </w:p>
          <w:p w14:paraId="30A20803" w14:textId="77777777" w:rsidR="006635B0" w:rsidRDefault="00330236" w:rsidP="006635B0">
            <w:pPr>
              <w:tabs>
                <w:tab w:val="left" w:pos="284"/>
              </w:tabs>
              <w:spacing w:after="0" w:line="276" w:lineRule="auto"/>
              <w:ind w:left="284" w:right="227" w:hanging="284"/>
              <w:jc w:val="both"/>
              <w:rPr>
                <w:rFonts w:ascii="Verdana" w:hAnsi="Verdana"/>
                <w:sz w:val="18"/>
                <w:szCs w:val="18"/>
              </w:rPr>
            </w:pPr>
            <w:r w:rsidRPr="004A3BD1">
              <w:rPr>
                <w:rFonts w:ascii="Verdana" w:hAnsi="Verdana"/>
                <w:sz w:val="18"/>
                <w:szCs w:val="18"/>
              </w:rPr>
              <w:t xml:space="preserve"> </w:t>
            </w:r>
          </w:p>
          <w:p w14:paraId="626F00B0" w14:textId="6B355112" w:rsidR="00330236" w:rsidRDefault="00330236" w:rsidP="006635B0">
            <w:pPr>
              <w:tabs>
                <w:tab w:val="left" w:pos="284"/>
              </w:tabs>
              <w:spacing w:after="0" w:line="276" w:lineRule="auto"/>
              <w:ind w:left="284" w:right="227" w:hanging="284"/>
              <w:jc w:val="both"/>
              <w:rPr>
                <w:rFonts w:ascii="Verdana" w:hAnsi="Verdana"/>
                <w:sz w:val="18"/>
                <w:szCs w:val="18"/>
              </w:rPr>
            </w:pPr>
            <w:r w:rsidRPr="004A3BD1">
              <w:rPr>
                <w:rFonts w:ascii="Verdana" w:hAnsi="Verdana"/>
                <w:sz w:val="18"/>
                <w:szCs w:val="18"/>
              </w:rPr>
              <w:t>(</w:t>
            </w:r>
            <w:r w:rsidRPr="006B2407">
              <w:rPr>
                <w:rFonts w:ascii="Verdana" w:hAnsi="Verdana"/>
                <w:sz w:val="18"/>
                <w:szCs w:val="18"/>
              </w:rPr>
              <w:t>dotyczy pkt 21.</w:t>
            </w:r>
            <w:r w:rsidR="00184179">
              <w:rPr>
                <w:rFonts w:ascii="Verdana" w:hAnsi="Verdana"/>
                <w:sz w:val="18"/>
                <w:szCs w:val="18"/>
              </w:rPr>
              <w:t>9</w:t>
            </w:r>
            <w:r w:rsidRPr="006B2407">
              <w:rPr>
                <w:rFonts w:ascii="Verdana" w:hAnsi="Verdana"/>
                <w:sz w:val="18"/>
                <w:szCs w:val="18"/>
              </w:rPr>
              <w:t xml:space="preserve"> SIWZ)</w:t>
            </w:r>
            <w:r w:rsidRPr="004A3BD1">
              <w:rPr>
                <w:rFonts w:ascii="Verdana" w:hAnsi="Verdana"/>
                <w:sz w:val="18"/>
                <w:szCs w:val="18"/>
              </w:rPr>
              <w:t xml:space="preserve"> </w:t>
            </w:r>
          </w:p>
          <w:p w14:paraId="56DCAFA3" w14:textId="77777777" w:rsidR="006635B0" w:rsidRPr="004A3BD1" w:rsidRDefault="006635B0" w:rsidP="00330236">
            <w:pPr>
              <w:tabs>
                <w:tab w:val="left" w:pos="284"/>
              </w:tabs>
              <w:spacing w:after="0"/>
              <w:ind w:left="284" w:right="227" w:hanging="284"/>
              <w:jc w:val="both"/>
              <w:rPr>
                <w:rFonts w:ascii="Times New Roman" w:eastAsia="Times New Roman" w:hAnsi="Times New Roman" w:cs="Times New Roman"/>
                <w:i/>
                <w:iCs/>
                <w:sz w:val="20"/>
                <w:szCs w:val="20"/>
              </w:rPr>
            </w:pPr>
          </w:p>
          <w:p w14:paraId="6C32BA1D" w14:textId="13079C07" w:rsidR="00A03BA6" w:rsidRPr="005048BF" w:rsidRDefault="00A03BA6" w:rsidP="00A03BA6">
            <w:pPr>
              <w:autoSpaceDE w:val="0"/>
              <w:autoSpaceDN w:val="0"/>
              <w:adjustRightInd w:val="0"/>
              <w:spacing w:after="0"/>
              <w:ind w:left="426" w:hanging="426"/>
              <w:rPr>
                <w:rFonts w:ascii="Verdana" w:hAnsi="Verdana"/>
                <w:b/>
                <w:bCs/>
                <w:sz w:val="18"/>
                <w:szCs w:val="18"/>
              </w:rPr>
            </w:pPr>
            <w:r w:rsidRPr="00CC03E5">
              <w:rPr>
                <w:rFonts w:ascii="Verdana" w:hAnsi="Verdana"/>
                <w:bCs/>
                <w:i/>
                <w:sz w:val="16"/>
                <w:szCs w:val="16"/>
              </w:rPr>
              <w:t>*niewłaściwe skreślić</w:t>
            </w:r>
          </w:p>
        </w:tc>
      </w:tr>
      <w:tr w:rsidR="00A03BA6" w:rsidRPr="00CC4948" w14:paraId="3397998D" w14:textId="77777777" w:rsidTr="00846157">
        <w:tc>
          <w:tcPr>
            <w:tcW w:w="9060" w:type="dxa"/>
            <w:shd w:val="clear" w:color="auto" w:fill="auto"/>
          </w:tcPr>
          <w:p w14:paraId="0C6F47E1" w14:textId="71DFDE9B" w:rsidR="00A03BA6" w:rsidRPr="00CC4948" w:rsidRDefault="00A03BA6" w:rsidP="00A03BA6">
            <w:pPr>
              <w:autoSpaceDE w:val="0"/>
              <w:autoSpaceDN w:val="0"/>
              <w:adjustRightInd w:val="0"/>
              <w:spacing w:after="0" w:line="240" w:lineRule="auto"/>
              <w:jc w:val="both"/>
              <w:rPr>
                <w:rFonts w:ascii="Verdana" w:hAnsi="Verdana"/>
                <w:b/>
                <w:bCs/>
                <w:sz w:val="18"/>
                <w:szCs w:val="18"/>
              </w:rPr>
            </w:pPr>
            <w:r>
              <w:rPr>
                <w:rFonts w:ascii="Verdana" w:hAnsi="Verdana"/>
                <w:b/>
                <w:bCs/>
                <w:sz w:val="18"/>
                <w:szCs w:val="18"/>
              </w:rPr>
              <w:t xml:space="preserve">F.   </w:t>
            </w:r>
            <w:r w:rsidRPr="00CC4948">
              <w:rPr>
                <w:rFonts w:ascii="Verdana" w:hAnsi="Verdana"/>
                <w:b/>
                <w:bCs/>
                <w:sz w:val="18"/>
                <w:szCs w:val="18"/>
              </w:rPr>
              <w:t>ZOBOWIĄZANIA W PRZYPADKU PRZYZNANIA ZAMÓWIENIA:</w:t>
            </w:r>
          </w:p>
          <w:p w14:paraId="242540DB" w14:textId="77777777" w:rsidR="00A03BA6" w:rsidRPr="00CC4948" w:rsidRDefault="00A03BA6" w:rsidP="00ED04D5">
            <w:pPr>
              <w:autoSpaceDE w:val="0"/>
              <w:autoSpaceDN w:val="0"/>
              <w:adjustRightInd w:val="0"/>
              <w:spacing w:after="0" w:line="240" w:lineRule="auto"/>
              <w:jc w:val="both"/>
              <w:rPr>
                <w:rFonts w:ascii="Verdana" w:hAnsi="Verdana"/>
                <w:bCs/>
                <w:sz w:val="20"/>
                <w:szCs w:val="20"/>
              </w:rPr>
            </w:pPr>
          </w:p>
          <w:p w14:paraId="4435DB4A" w14:textId="77777777" w:rsidR="00A03BA6" w:rsidRPr="005048BF" w:rsidRDefault="00A03BA6" w:rsidP="00F6398A">
            <w:pPr>
              <w:numPr>
                <w:ilvl w:val="0"/>
                <w:numId w:val="45"/>
              </w:numPr>
              <w:autoSpaceDE w:val="0"/>
              <w:autoSpaceDN w:val="0"/>
              <w:adjustRightInd w:val="0"/>
              <w:spacing w:after="0" w:line="276" w:lineRule="auto"/>
              <w:ind w:left="426" w:hanging="426"/>
              <w:jc w:val="both"/>
              <w:rPr>
                <w:rFonts w:ascii="Verdana" w:hAnsi="Verdana"/>
                <w:bCs/>
                <w:sz w:val="18"/>
                <w:szCs w:val="18"/>
              </w:rPr>
            </w:pPr>
            <w:r w:rsidRPr="00CC4948">
              <w:rPr>
                <w:rFonts w:ascii="Verdana" w:hAnsi="Verdana"/>
                <w:bCs/>
                <w:sz w:val="18"/>
                <w:szCs w:val="18"/>
              </w:rPr>
              <w:t xml:space="preserve">zobowiązujemy się do zawarcia umowy w miejscu i terminie wyznaczonym przez </w:t>
            </w:r>
            <w:r w:rsidRPr="005048BF">
              <w:rPr>
                <w:rFonts w:ascii="Verdana" w:hAnsi="Verdana"/>
                <w:bCs/>
                <w:sz w:val="18"/>
                <w:szCs w:val="18"/>
              </w:rPr>
              <w:t>zamawiającego;</w:t>
            </w:r>
          </w:p>
          <w:p w14:paraId="34EBBF78" w14:textId="7054EA4D" w:rsidR="00A03BA6" w:rsidRPr="005048BF" w:rsidRDefault="00A03BA6" w:rsidP="00F6398A">
            <w:pPr>
              <w:numPr>
                <w:ilvl w:val="0"/>
                <w:numId w:val="45"/>
              </w:numPr>
              <w:autoSpaceDE w:val="0"/>
              <w:autoSpaceDN w:val="0"/>
              <w:adjustRightInd w:val="0"/>
              <w:spacing w:after="0" w:line="276" w:lineRule="auto"/>
              <w:ind w:left="426" w:hanging="426"/>
              <w:jc w:val="both"/>
              <w:rPr>
                <w:rFonts w:ascii="Verdana" w:hAnsi="Verdana"/>
                <w:bCs/>
                <w:sz w:val="18"/>
                <w:szCs w:val="18"/>
              </w:rPr>
            </w:pPr>
            <w:r w:rsidRPr="005048BF">
              <w:rPr>
                <w:rFonts w:ascii="Verdana" w:hAnsi="Verdana"/>
                <w:bCs/>
                <w:sz w:val="18"/>
                <w:szCs w:val="18"/>
              </w:rPr>
              <w:t>osobą upoważnioną do kontaktów z Zamawiającym w sprawach dotyczących realizacji umowy jest ………………………………………………………</w:t>
            </w:r>
            <w:r w:rsidR="002C4BB1">
              <w:rPr>
                <w:rFonts w:ascii="Verdana" w:hAnsi="Verdana"/>
                <w:bCs/>
                <w:sz w:val="18"/>
                <w:szCs w:val="18"/>
              </w:rPr>
              <w:t>……………………………………………………………………</w:t>
            </w:r>
            <w:r w:rsidRPr="005048BF">
              <w:rPr>
                <w:rFonts w:ascii="Verdana" w:hAnsi="Verdana"/>
                <w:bCs/>
                <w:sz w:val="18"/>
                <w:szCs w:val="18"/>
              </w:rPr>
              <w:t>…….</w:t>
            </w:r>
          </w:p>
          <w:p w14:paraId="531D28FF" w14:textId="17B2AF62" w:rsidR="00A03BA6" w:rsidRPr="00CC4948" w:rsidRDefault="00A03BA6" w:rsidP="00ED04D5">
            <w:pPr>
              <w:autoSpaceDE w:val="0"/>
              <w:autoSpaceDN w:val="0"/>
              <w:adjustRightInd w:val="0"/>
              <w:spacing w:after="0"/>
              <w:ind w:left="426"/>
              <w:jc w:val="both"/>
              <w:rPr>
                <w:rFonts w:ascii="Verdana" w:hAnsi="Verdana"/>
                <w:bCs/>
                <w:sz w:val="18"/>
                <w:szCs w:val="18"/>
              </w:rPr>
            </w:pPr>
            <w:r w:rsidRPr="00CC4948">
              <w:rPr>
                <w:rFonts w:ascii="Verdana" w:hAnsi="Verdana"/>
                <w:bCs/>
                <w:sz w:val="18"/>
                <w:szCs w:val="18"/>
              </w:rPr>
              <w:t>e-mail:………………………………………………………. Tel./fax:</w:t>
            </w:r>
            <w:r w:rsidR="00846157">
              <w:rPr>
                <w:rFonts w:ascii="Verdana" w:hAnsi="Verdana"/>
                <w:bCs/>
                <w:sz w:val="18"/>
                <w:szCs w:val="18"/>
              </w:rPr>
              <w:t xml:space="preserve"> ………………………………………………………………</w:t>
            </w:r>
          </w:p>
          <w:p w14:paraId="20BAA6A4" w14:textId="77777777" w:rsidR="00A03BA6" w:rsidRPr="00CC4948" w:rsidRDefault="00A03BA6" w:rsidP="00ED04D5">
            <w:pPr>
              <w:autoSpaceDE w:val="0"/>
              <w:autoSpaceDN w:val="0"/>
              <w:adjustRightInd w:val="0"/>
              <w:spacing w:after="0" w:line="240" w:lineRule="auto"/>
              <w:ind w:left="426"/>
              <w:jc w:val="both"/>
              <w:rPr>
                <w:rFonts w:ascii="Verdana" w:hAnsi="Verdana"/>
                <w:bCs/>
                <w:sz w:val="18"/>
                <w:szCs w:val="18"/>
              </w:rPr>
            </w:pPr>
          </w:p>
        </w:tc>
      </w:tr>
      <w:tr w:rsidR="00A03BA6" w:rsidRPr="00CC4948" w14:paraId="1740590A" w14:textId="77777777" w:rsidTr="00846157">
        <w:tc>
          <w:tcPr>
            <w:tcW w:w="9060" w:type="dxa"/>
            <w:shd w:val="clear" w:color="auto" w:fill="auto"/>
          </w:tcPr>
          <w:p w14:paraId="59EA83FF" w14:textId="64C3CF87" w:rsidR="00A03BA6" w:rsidRPr="00CC4948" w:rsidRDefault="00A03BA6" w:rsidP="00A03BA6">
            <w:pPr>
              <w:autoSpaceDE w:val="0"/>
              <w:autoSpaceDN w:val="0"/>
              <w:adjustRightInd w:val="0"/>
              <w:spacing w:after="0" w:line="240" w:lineRule="auto"/>
              <w:jc w:val="both"/>
              <w:rPr>
                <w:rFonts w:ascii="Verdana" w:hAnsi="Verdana"/>
                <w:b/>
                <w:bCs/>
                <w:sz w:val="18"/>
                <w:szCs w:val="18"/>
              </w:rPr>
            </w:pPr>
            <w:r>
              <w:rPr>
                <w:rFonts w:ascii="Verdana" w:hAnsi="Verdana"/>
                <w:b/>
                <w:bCs/>
                <w:sz w:val="18"/>
                <w:szCs w:val="18"/>
              </w:rPr>
              <w:t xml:space="preserve">G.  </w:t>
            </w:r>
            <w:r w:rsidRPr="00CC4948">
              <w:rPr>
                <w:rFonts w:ascii="Verdana" w:hAnsi="Verdana"/>
                <w:b/>
                <w:bCs/>
                <w:sz w:val="18"/>
                <w:szCs w:val="18"/>
              </w:rPr>
              <w:t>PODWYKONAWCY</w:t>
            </w:r>
          </w:p>
          <w:p w14:paraId="14D6BC4F" w14:textId="77777777" w:rsidR="00A03BA6" w:rsidRPr="00CC4948" w:rsidRDefault="00A03BA6" w:rsidP="00ED04D5">
            <w:pPr>
              <w:autoSpaceDE w:val="0"/>
              <w:autoSpaceDN w:val="0"/>
              <w:adjustRightInd w:val="0"/>
              <w:spacing w:after="0" w:line="240" w:lineRule="auto"/>
              <w:jc w:val="both"/>
              <w:rPr>
                <w:rFonts w:ascii="Verdana" w:hAnsi="Verdana"/>
                <w:bCs/>
                <w:sz w:val="18"/>
                <w:szCs w:val="18"/>
              </w:rPr>
            </w:pPr>
          </w:p>
          <w:p w14:paraId="0D02E10B" w14:textId="62936E70" w:rsidR="00A03BA6" w:rsidRPr="00CC4948" w:rsidRDefault="00A03BA6" w:rsidP="00ED04D5">
            <w:pPr>
              <w:autoSpaceDE w:val="0"/>
              <w:autoSpaceDN w:val="0"/>
              <w:adjustRightInd w:val="0"/>
              <w:spacing w:after="0"/>
              <w:jc w:val="both"/>
              <w:rPr>
                <w:rFonts w:ascii="Verdana" w:hAnsi="Verdana"/>
                <w:bCs/>
                <w:sz w:val="18"/>
                <w:szCs w:val="18"/>
              </w:rPr>
            </w:pPr>
            <w:r w:rsidRPr="00CC4948">
              <w:rPr>
                <w:rFonts w:ascii="Verdana" w:hAnsi="Verdana"/>
                <w:bCs/>
                <w:sz w:val="18"/>
                <w:szCs w:val="18"/>
              </w:rPr>
              <w:t xml:space="preserve">Podwykonawcom zamierzam powierzyć poniższe części zamówienia (jeżeli jest to wiadome, należy podać również </w:t>
            </w:r>
            <w:r w:rsidR="00D7122E">
              <w:rPr>
                <w:rFonts w:ascii="Verdana" w:hAnsi="Verdana"/>
                <w:bCs/>
                <w:sz w:val="18"/>
                <w:szCs w:val="18"/>
              </w:rPr>
              <w:t>firmy</w:t>
            </w:r>
            <w:r w:rsidRPr="00CC4948">
              <w:rPr>
                <w:rFonts w:ascii="Verdana" w:hAnsi="Verdana"/>
                <w:bCs/>
                <w:sz w:val="18"/>
                <w:szCs w:val="18"/>
              </w:rPr>
              <w:t xml:space="preserve"> proponowanych podwykonawców)</w:t>
            </w:r>
          </w:p>
          <w:p w14:paraId="42801B44" w14:textId="1BEB522C" w:rsidR="00A03BA6" w:rsidRPr="00CC4948" w:rsidRDefault="00A03BA6" w:rsidP="00F6398A">
            <w:pPr>
              <w:numPr>
                <w:ilvl w:val="0"/>
                <w:numId w:val="46"/>
              </w:numPr>
              <w:autoSpaceDE w:val="0"/>
              <w:autoSpaceDN w:val="0"/>
              <w:adjustRightInd w:val="0"/>
              <w:spacing w:after="0" w:line="276" w:lineRule="auto"/>
              <w:ind w:hanging="720"/>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47A2E95A" w14:textId="55B7ECDC" w:rsidR="00A03BA6" w:rsidRPr="00CC4948" w:rsidRDefault="00A03BA6" w:rsidP="00F6398A">
            <w:pPr>
              <w:numPr>
                <w:ilvl w:val="0"/>
                <w:numId w:val="46"/>
              </w:numPr>
              <w:autoSpaceDE w:val="0"/>
              <w:autoSpaceDN w:val="0"/>
              <w:adjustRightInd w:val="0"/>
              <w:spacing w:after="0" w:line="276" w:lineRule="auto"/>
              <w:ind w:hanging="720"/>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4FDEFFE1" w14:textId="7242A5F7" w:rsidR="00A03BA6" w:rsidRPr="00CC4948" w:rsidRDefault="00A03BA6" w:rsidP="00F6398A">
            <w:pPr>
              <w:numPr>
                <w:ilvl w:val="0"/>
                <w:numId w:val="46"/>
              </w:numPr>
              <w:autoSpaceDE w:val="0"/>
              <w:autoSpaceDN w:val="0"/>
              <w:adjustRightInd w:val="0"/>
              <w:spacing w:after="0" w:line="276" w:lineRule="auto"/>
              <w:ind w:hanging="720"/>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390B40F1" w14:textId="6E1D64B4" w:rsidR="00A03BA6" w:rsidRPr="00CC4948" w:rsidRDefault="00A03BA6" w:rsidP="00F6398A">
            <w:pPr>
              <w:numPr>
                <w:ilvl w:val="0"/>
                <w:numId w:val="46"/>
              </w:numPr>
              <w:autoSpaceDE w:val="0"/>
              <w:autoSpaceDN w:val="0"/>
              <w:adjustRightInd w:val="0"/>
              <w:spacing w:after="0" w:line="276" w:lineRule="auto"/>
              <w:ind w:hanging="720"/>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7FC72E18" w14:textId="77777777" w:rsidR="00A03BA6" w:rsidRPr="00CC4948" w:rsidRDefault="00A03BA6" w:rsidP="00ED04D5">
            <w:pPr>
              <w:autoSpaceDE w:val="0"/>
              <w:autoSpaceDN w:val="0"/>
              <w:adjustRightInd w:val="0"/>
              <w:spacing w:after="0" w:line="240" w:lineRule="auto"/>
              <w:ind w:left="720"/>
              <w:jc w:val="both"/>
              <w:rPr>
                <w:rFonts w:ascii="Verdana" w:hAnsi="Verdana"/>
                <w:bCs/>
                <w:sz w:val="18"/>
                <w:szCs w:val="18"/>
              </w:rPr>
            </w:pPr>
          </w:p>
        </w:tc>
      </w:tr>
    </w:tbl>
    <w:p w14:paraId="2B9C0C1B" w14:textId="77777777" w:rsidR="006635B0" w:rsidRDefault="006635B0"/>
    <w:p w14:paraId="2E412449" w14:textId="77777777" w:rsidR="006635B0" w:rsidRDefault="006635B0"/>
    <w:p w14:paraId="1419E2B5" w14:textId="77777777" w:rsidR="006635B0" w:rsidRDefault="006635B0"/>
    <w:p w14:paraId="401AF998" w14:textId="77777777" w:rsidR="006635B0" w:rsidRDefault="006635B0"/>
    <w:p w14:paraId="65E60CC4" w14:textId="77777777" w:rsidR="006635B0" w:rsidRDefault="006635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3BA6" w:rsidRPr="00CC4948" w14:paraId="61F1F442" w14:textId="77777777" w:rsidTr="006635B0">
        <w:trPr>
          <w:trHeight w:val="2752"/>
        </w:trPr>
        <w:tc>
          <w:tcPr>
            <w:tcW w:w="9060" w:type="dxa"/>
            <w:shd w:val="clear" w:color="auto" w:fill="auto"/>
          </w:tcPr>
          <w:p w14:paraId="1AA4941A" w14:textId="73C61535" w:rsidR="00A03BA6" w:rsidRPr="00A03BA6" w:rsidRDefault="00A03BA6" w:rsidP="00A03BA6">
            <w:pPr>
              <w:tabs>
                <w:tab w:val="left" w:pos="709"/>
              </w:tabs>
              <w:autoSpaceDE w:val="0"/>
              <w:autoSpaceDN w:val="0"/>
              <w:adjustRightInd w:val="0"/>
              <w:spacing w:before="120" w:after="0" w:line="240" w:lineRule="auto"/>
              <w:jc w:val="both"/>
              <w:rPr>
                <w:rFonts w:ascii="Verdana" w:hAnsi="Verdana" w:cs="Times New Roman"/>
                <w:b/>
                <w:sz w:val="18"/>
                <w:szCs w:val="18"/>
                <w:u w:val="single"/>
              </w:rPr>
            </w:pPr>
            <w:r>
              <w:rPr>
                <w:rFonts w:ascii="Verdana" w:hAnsi="Verdana" w:cs="Times New Roman"/>
                <w:b/>
                <w:sz w:val="18"/>
                <w:szCs w:val="18"/>
                <w:u w:val="single"/>
              </w:rPr>
              <w:lastRenderedPageBreak/>
              <w:t xml:space="preserve">H.  </w:t>
            </w:r>
            <w:r w:rsidRPr="00A03BA6">
              <w:rPr>
                <w:rFonts w:ascii="Verdana" w:hAnsi="Verdana" w:cs="Times New Roman"/>
                <w:b/>
                <w:sz w:val="18"/>
                <w:szCs w:val="18"/>
                <w:u w:val="single"/>
              </w:rPr>
              <w:t>Informacja w zakresie tajemnicy przedsiębiorstwa</w:t>
            </w:r>
          </w:p>
          <w:p w14:paraId="36D25727" w14:textId="74012FDB" w:rsidR="00A03BA6" w:rsidRDefault="00A03BA6" w:rsidP="00ED04D5">
            <w:pPr>
              <w:pStyle w:val="Akapitzlist"/>
              <w:autoSpaceDE w:val="0"/>
              <w:autoSpaceDN w:val="0"/>
              <w:adjustRightInd w:val="0"/>
              <w:spacing w:before="120" w:line="240" w:lineRule="auto"/>
              <w:ind w:left="0"/>
              <w:jc w:val="both"/>
              <w:rPr>
                <w:rFonts w:ascii="Verdana" w:hAnsi="Verdana"/>
                <w:sz w:val="18"/>
                <w:szCs w:val="18"/>
              </w:rPr>
            </w:pPr>
            <w:r w:rsidRPr="00964D68">
              <w:rPr>
                <w:rFonts w:ascii="Verdana" w:hAnsi="Verdana"/>
                <w:sz w:val="18"/>
                <w:szCs w:val="18"/>
              </w:rPr>
              <w:t xml:space="preserve">Oświadczam(y), że </w:t>
            </w:r>
            <w:r w:rsidR="00D7122E">
              <w:rPr>
                <w:rFonts w:ascii="Verdana" w:hAnsi="Verdana"/>
                <w:sz w:val="18"/>
                <w:szCs w:val="18"/>
              </w:rPr>
              <w:t>następujące informacje</w:t>
            </w:r>
            <w:r>
              <w:rPr>
                <w:rFonts w:ascii="Verdana" w:hAnsi="Verdana"/>
                <w:sz w:val="18"/>
                <w:szCs w:val="18"/>
              </w:rPr>
              <w:t xml:space="preserve"> </w:t>
            </w:r>
            <w:r w:rsidRPr="00964D68">
              <w:rPr>
                <w:rFonts w:ascii="Verdana" w:hAnsi="Verdana"/>
                <w:sz w:val="18"/>
                <w:szCs w:val="18"/>
              </w:rPr>
              <w:t xml:space="preserve">stanowią tajemnicę przedsiębiorstwa w rozumieniu </w:t>
            </w:r>
            <w:r>
              <w:rPr>
                <w:rFonts w:ascii="Verdana" w:hAnsi="Verdana"/>
                <w:sz w:val="18"/>
                <w:szCs w:val="18"/>
              </w:rPr>
              <w:t xml:space="preserve">ustawy o </w:t>
            </w:r>
            <w:r w:rsidRPr="00964D68">
              <w:rPr>
                <w:rFonts w:ascii="Verdana" w:hAnsi="Verdana"/>
                <w:sz w:val="18"/>
                <w:szCs w:val="18"/>
              </w:rPr>
              <w:t xml:space="preserve">zwalczaniu nieuczciwej konkurencji i </w:t>
            </w:r>
            <w:r>
              <w:rPr>
                <w:rFonts w:ascii="Verdana" w:hAnsi="Verdana"/>
                <w:sz w:val="18"/>
                <w:szCs w:val="18"/>
              </w:rPr>
              <w:t>nie mogą być one udostępniane</w:t>
            </w:r>
            <w:r w:rsidRPr="00964D68">
              <w:rPr>
                <w:rStyle w:val="Odwoanieprzypisudolnego"/>
                <w:rFonts w:ascii="Verdana" w:hAnsi="Verdana"/>
                <w:sz w:val="18"/>
                <w:szCs w:val="18"/>
              </w:rPr>
              <w:footnoteReference w:id="1"/>
            </w:r>
            <w:r w:rsidRPr="00964D68">
              <w:rPr>
                <w:rFonts w:ascii="Verdana" w:hAnsi="Verdan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011"/>
              <w:gridCol w:w="1537"/>
              <w:gridCol w:w="1449"/>
            </w:tblGrid>
            <w:tr w:rsidR="00A03BA6" w:rsidRPr="00DB1579" w14:paraId="3182794B" w14:textId="77777777" w:rsidTr="00ED04D5">
              <w:tc>
                <w:tcPr>
                  <w:tcW w:w="846" w:type="dxa"/>
                  <w:vMerge w:val="restart"/>
                  <w:shd w:val="clear" w:color="auto" w:fill="D9D9D9"/>
                </w:tcPr>
                <w:p w14:paraId="3E66455D" w14:textId="77777777" w:rsidR="00A03BA6" w:rsidRPr="00DB1579" w:rsidRDefault="00A03BA6" w:rsidP="00ED04D5">
                  <w:pPr>
                    <w:pStyle w:val="Akapitzlist"/>
                    <w:autoSpaceDE w:val="0"/>
                    <w:autoSpaceDN w:val="0"/>
                    <w:adjustRightInd w:val="0"/>
                    <w:spacing w:after="0" w:line="240" w:lineRule="auto"/>
                    <w:ind w:left="0"/>
                    <w:jc w:val="center"/>
                    <w:rPr>
                      <w:rFonts w:ascii="Verdana" w:hAnsi="Verdana"/>
                      <w:b/>
                      <w:sz w:val="16"/>
                      <w:szCs w:val="16"/>
                    </w:rPr>
                  </w:pPr>
                </w:p>
                <w:p w14:paraId="747FE496" w14:textId="77777777" w:rsidR="00A03BA6" w:rsidRPr="00DB1579" w:rsidRDefault="00A03BA6" w:rsidP="00ED04D5">
                  <w:pPr>
                    <w:pStyle w:val="Akapitzlist"/>
                    <w:autoSpaceDE w:val="0"/>
                    <w:autoSpaceDN w:val="0"/>
                    <w:adjustRightInd w:val="0"/>
                    <w:spacing w:after="0" w:line="240" w:lineRule="auto"/>
                    <w:ind w:left="0"/>
                    <w:jc w:val="center"/>
                    <w:rPr>
                      <w:rFonts w:ascii="Verdana" w:hAnsi="Verdana"/>
                      <w:b/>
                      <w:sz w:val="16"/>
                      <w:szCs w:val="16"/>
                    </w:rPr>
                  </w:pPr>
                  <w:r w:rsidRPr="00DB1579">
                    <w:rPr>
                      <w:rFonts w:ascii="Verdana" w:hAnsi="Verdana"/>
                      <w:b/>
                      <w:sz w:val="16"/>
                      <w:szCs w:val="16"/>
                    </w:rPr>
                    <w:t>Lp.</w:t>
                  </w:r>
                </w:p>
              </w:tc>
              <w:tc>
                <w:tcPr>
                  <w:tcW w:w="5103" w:type="dxa"/>
                  <w:vMerge w:val="restart"/>
                  <w:shd w:val="clear" w:color="auto" w:fill="D9D9D9"/>
                </w:tcPr>
                <w:p w14:paraId="69714C98" w14:textId="77777777" w:rsidR="00A03BA6" w:rsidRPr="00DB1579" w:rsidRDefault="00A03BA6" w:rsidP="00ED04D5">
                  <w:pPr>
                    <w:pStyle w:val="Akapitzlist"/>
                    <w:autoSpaceDE w:val="0"/>
                    <w:autoSpaceDN w:val="0"/>
                    <w:adjustRightInd w:val="0"/>
                    <w:spacing w:after="0" w:line="240" w:lineRule="auto"/>
                    <w:ind w:left="0"/>
                    <w:jc w:val="center"/>
                    <w:rPr>
                      <w:rFonts w:ascii="Verdana" w:hAnsi="Verdana"/>
                      <w:b/>
                      <w:sz w:val="16"/>
                      <w:szCs w:val="16"/>
                    </w:rPr>
                  </w:pPr>
                </w:p>
                <w:p w14:paraId="3A945808" w14:textId="77777777" w:rsidR="00A03BA6" w:rsidRPr="00DB1579" w:rsidRDefault="00A03BA6" w:rsidP="00ED04D5">
                  <w:pPr>
                    <w:pStyle w:val="Akapitzlist"/>
                    <w:autoSpaceDE w:val="0"/>
                    <w:autoSpaceDN w:val="0"/>
                    <w:adjustRightInd w:val="0"/>
                    <w:spacing w:after="0" w:line="240" w:lineRule="auto"/>
                    <w:ind w:left="0"/>
                    <w:jc w:val="center"/>
                    <w:rPr>
                      <w:rFonts w:ascii="Verdana" w:hAnsi="Verdana"/>
                      <w:b/>
                      <w:sz w:val="16"/>
                      <w:szCs w:val="16"/>
                    </w:rPr>
                  </w:pPr>
                  <w:r w:rsidRPr="00DB1579">
                    <w:rPr>
                      <w:rFonts w:ascii="Verdana" w:hAnsi="Verdana"/>
                      <w:b/>
                      <w:sz w:val="16"/>
                      <w:szCs w:val="16"/>
                    </w:rPr>
                    <w:t>Oznaczenie rodzaju (nazwy) informacji</w:t>
                  </w:r>
                </w:p>
              </w:tc>
              <w:tc>
                <w:tcPr>
                  <w:tcW w:w="3030" w:type="dxa"/>
                  <w:gridSpan w:val="2"/>
                  <w:shd w:val="clear" w:color="auto" w:fill="D9D9D9"/>
                </w:tcPr>
                <w:p w14:paraId="68020B90" w14:textId="77777777" w:rsidR="00A03BA6" w:rsidRPr="00DB1579" w:rsidRDefault="00A03BA6" w:rsidP="00ED04D5">
                  <w:pPr>
                    <w:pStyle w:val="Akapitzlist"/>
                    <w:autoSpaceDE w:val="0"/>
                    <w:autoSpaceDN w:val="0"/>
                    <w:adjustRightInd w:val="0"/>
                    <w:spacing w:after="0" w:line="240" w:lineRule="auto"/>
                    <w:ind w:left="0"/>
                    <w:jc w:val="center"/>
                    <w:rPr>
                      <w:rFonts w:ascii="Verdana" w:hAnsi="Verdana"/>
                      <w:b/>
                      <w:sz w:val="16"/>
                      <w:szCs w:val="16"/>
                    </w:rPr>
                  </w:pPr>
                  <w:r w:rsidRPr="00DB1579">
                    <w:rPr>
                      <w:rFonts w:ascii="Verdana" w:hAnsi="Verdana"/>
                      <w:b/>
                      <w:sz w:val="16"/>
                      <w:szCs w:val="16"/>
                    </w:rPr>
                    <w:t>Strony w ofercie           (wyrażone cyfrą)</w:t>
                  </w:r>
                </w:p>
              </w:tc>
            </w:tr>
            <w:tr w:rsidR="00A03BA6" w:rsidRPr="00DB1579" w14:paraId="51C546B7" w14:textId="77777777" w:rsidTr="00ED04D5">
              <w:tc>
                <w:tcPr>
                  <w:tcW w:w="846" w:type="dxa"/>
                  <w:vMerge/>
                  <w:shd w:val="clear" w:color="auto" w:fill="D9D9D9"/>
                </w:tcPr>
                <w:p w14:paraId="7573EDE3"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b/>
                      <w:sz w:val="16"/>
                      <w:szCs w:val="16"/>
                    </w:rPr>
                  </w:pPr>
                </w:p>
              </w:tc>
              <w:tc>
                <w:tcPr>
                  <w:tcW w:w="5103" w:type="dxa"/>
                  <w:vMerge/>
                  <w:shd w:val="clear" w:color="auto" w:fill="D9D9D9"/>
                </w:tcPr>
                <w:p w14:paraId="7B7A0DC7"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b/>
                      <w:sz w:val="16"/>
                      <w:szCs w:val="16"/>
                    </w:rPr>
                  </w:pPr>
                </w:p>
              </w:tc>
              <w:tc>
                <w:tcPr>
                  <w:tcW w:w="1559" w:type="dxa"/>
                  <w:shd w:val="clear" w:color="auto" w:fill="D9D9D9"/>
                </w:tcPr>
                <w:p w14:paraId="146F964A" w14:textId="77777777" w:rsidR="00A03BA6" w:rsidRPr="00DB1579" w:rsidRDefault="00A03BA6" w:rsidP="00ED04D5">
                  <w:pPr>
                    <w:pStyle w:val="Akapitzlist"/>
                    <w:autoSpaceDE w:val="0"/>
                    <w:autoSpaceDN w:val="0"/>
                    <w:adjustRightInd w:val="0"/>
                    <w:spacing w:after="0" w:line="240" w:lineRule="auto"/>
                    <w:ind w:left="0"/>
                    <w:jc w:val="center"/>
                    <w:rPr>
                      <w:rFonts w:ascii="Verdana" w:hAnsi="Verdana"/>
                      <w:b/>
                      <w:sz w:val="16"/>
                      <w:szCs w:val="16"/>
                    </w:rPr>
                  </w:pPr>
                  <w:r w:rsidRPr="00DB1579">
                    <w:rPr>
                      <w:rFonts w:ascii="Verdana" w:hAnsi="Verdana"/>
                      <w:b/>
                      <w:sz w:val="16"/>
                      <w:szCs w:val="16"/>
                    </w:rPr>
                    <w:t>od</w:t>
                  </w:r>
                </w:p>
              </w:tc>
              <w:tc>
                <w:tcPr>
                  <w:tcW w:w="1471" w:type="dxa"/>
                  <w:shd w:val="clear" w:color="auto" w:fill="D9D9D9"/>
                </w:tcPr>
                <w:p w14:paraId="17E54643" w14:textId="77777777" w:rsidR="00A03BA6" w:rsidRPr="00DB1579" w:rsidRDefault="00A03BA6" w:rsidP="00ED04D5">
                  <w:pPr>
                    <w:pStyle w:val="Akapitzlist"/>
                    <w:autoSpaceDE w:val="0"/>
                    <w:autoSpaceDN w:val="0"/>
                    <w:adjustRightInd w:val="0"/>
                    <w:spacing w:after="0" w:line="240" w:lineRule="auto"/>
                    <w:ind w:left="0"/>
                    <w:jc w:val="center"/>
                    <w:rPr>
                      <w:rFonts w:ascii="Verdana" w:hAnsi="Verdana"/>
                      <w:b/>
                      <w:sz w:val="16"/>
                      <w:szCs w:val="16"/>
                    </w:rPr>
                  </w:pPr>
                  <w:r w:rsidRPr="00DB1579">
                    <w:rPr>
                      <w:rFonts w:ascii="Verdana" w:hAnsi="Verdana"/>
                      <w:b/>
                      <w:sz w:val="16"/>
                      <w:szCs w:val="16"/>
                    </w:rPr>
                    <w:t>do</w:t>
                  </w:r>
                </w:p>
              </w:tc>
            </w:tr>
            <w:tr w:rsidR="00A03BA6" w:rsidRPr="00DB1579" w14:paraId="3D88D4E8" w14:textId="77777777" w:rsidTr="00ED04D5">
              <w:tc>
                <w:tcPr>
                  <w:tcW w:w="846" w:type="dxa"/>
                  <w:shd w:val="clear" w:color="auto" w:fill="auto"/>
                </w:tcPr>
                <w:p w14:paraId="1836B42C"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c>
                <w:tcPr>
                  <w:tcW w:w="5103" w:type="dxa"/>
                  <w:shd w:val="clear" w:color="auto" w:fill="auto"/>
                </w:tcPr>
                <w:p w14:paraId="05AABFB9"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c>
                <w:tcPr>
                  <w:tcW w:w="1559" w:type="dxa"/>
                  <w:shd w:val="clear" w:color="auto" w:fill="auto"/>
                </w:tcPr>
                <w:p w14:paraId="0289D77B"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c>
                <w:tcPr>
                  <w:tcW w:w="1471" w:type="dxa"/>
                  <w:shd w:val="clear" w:color="auto" w:fill="auto"/>
                </w:tcPr>
                <w:p w14:paraId="7D1C30CB"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r>
            <w:tr w:rsidR="00A03BA6" w:rsidRPr="00DB1579" w14:paraId="6615BE0B" w14:textId="77777777" w:rsidTr="00ED04D5">
              <w:tc>
                <w:tcPr>
                  <w:tcW w:w="846" w:type="dxa"/>
                  <w:shd w:val="clear" w:color="auto" w:fill="auto"/>
                </w:tcPr>
                <w:p w14:paraId="455CAE1C"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c>
                <w:tcPr>
                  <w:tcW w:w="5103" w:type="dxa"/>
                  <w:shd w:val="clear" w:color="auto" w:fill="auto"/>
                </w:tcPr>
                <w:p w14:paraId="0F903C3F"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c>
                <w:tcPr>
                  <w:tcW w:w="1559" w:type="dxa"/>
                  <w:shd w:val="clear" w:color="auto" w:fill="auto"/>
                </w:tcPr>
                <w:p w14:paraId="2B63E8B9"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c>
                <w:tcPr>
                  <w:tcW w:w="1471" w:type="dxa"/>
                  <w:shd w:val="clear" w:color="auto" w:fill="auto"/>
                </w:tcPr>
                <w:p w14:paraId="32E3BEA6"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r>
            <w:tr w:rsidR="00A03BA6" w:rsidRPr="00DB1579" w14:paraId="59D71BC5" w14:textId="77777777" w:rsidTr="00ED04D5">
              <w:tc>
                <w:tcPr>
                  <w:tcW w:w="846" w:type="dxa"/>
                  <w:shd w:val="clear" w:color="auto" w:fill="auto"/>
                </w:tcPr>
                <w:p w14:paraId="6B28A0BB"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c>
                <w:tcPr>
                  <w:tcW w:w="5103" w:type="dxa"/>
                  <w:shd w:val="clear" w:color="auto" w:fill="auto"/>
                </w:tcPr>
                <w:p w14:paraId="10AB25FD"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c>
                <w:tcPr>
                  <w:tcW w:w="1559" w:type="dxa"/>
                  <w:shd w:val="clear" w:color="auto" w:fill="auto"/>
                </w:tcPr>
                <w:p w14:paraId="10DD1EB9"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c>
                <w:tcPr>
                  <w:tcW w:w="1471" w:type="dxa"/>
                  <w:shd w:val="clear" w:color="auto" w:fill="auto"/>
                </w:tcPr>
                <w:p w14:paraId="0DF06172" w14:textId="77777777" w:rsidR="00A03BA6" w:rsidRPr="00DB1579" w:rsidRDefault="00A03BA6" w:rsidP="00ED04D5">
                  <w:pPr>
                    <w:pStyle w:val="Akapitzlist"/>
                    <w:autoSpaceDE w:val="0"/>
                    <w:autoSpaceDN w:val="0"/>
                    <w:adjustRightInd w:val="0"/>
                    <w:spacing w:after="0" w:line="240" w:lineRule="auto"/>
                    <w:ind w:left="0"/>
                    <w:jc w:val="both"/>
                    <w:rPr>
                      <w:rFonts w:ascii="Verdana" w:hAnsi="Verdana"/>
                      <w:sz w:val="18"/>
                      <w:szCs w:val="18"/>
                    </w:rPr>
                  </w:pPr>
                </w:p>
              </w:tc>
            </w:tr>
            <w:tr w:rsidR="006635B0" w:rsidRPr="00DB1579" w14:paraId="02FDF70E" w14:textId="77777777" w:rsidTr="00ED04D5">
              <w:tc>
                <w:tcPr>
                  <w:tcW w:w="846" w:type="dxa"/>
                  <w:shd w:val="clear" w:color="auto" w:fill="auto"/>
                </w:tcPr>
                <w:p w14:paraId="673AFC7E" w14:textId="77777777" w:rsidR="006635B0" w:rsidRPr="00DB1579" w:rsidRDefault="006635B0" w:rsidP="00ED04D5">
                  <w:pPr>
                    <w:pStyle w:val="Akapitzlist"/>
                    <w:autoSpaceDE w:val="0"/>
                    <w:autoSpaceDN w:val="0"/>
                    <w:adjustRightInd w:val="0"/>
                    <w:spacing w:after="0" w:line="240" w:lineRule="auto"/>
                    <w:ind w:left="0"/>
                    <w:jc w:val="both"/>
                    <w:rPr>
                      <w:rFonts w:ascii="Verdana" w:hAnsi="Verdana"/>
                      <w:sz w:val="18"/>
                      <w:szCs w:val="18"/>
                    </w:rPr>
                  </w:pPr>
                </w:p>
              </w:tc>
              <w:tc>
                <w:tcPr>
                  <w:tcW w:w="5103" w:type="dxa"/>
                  <w:shd w:val="clear" w:color="auto" w:fill="auto"/>
                </w:tcPr>
                <w:p w14:paraId="5CF54C8E" w14:textId="77777777" w:rsidR="006635B0" w:rsidRPr="00DB1579" w:rsidRDefault="006635B0" w:rsidP="00ED04D5">
                  <w:pPr>
                    <w:pStyle w:val="Akapitzlist"/>
                    <w:autoSpaceDE w:val="0"/>
                    <w:autoSpaceDN w:val="0"/>
                    <w:adjustRightInd w:val="0"/>
                    <w:spacing w:after="0" w:line="240" w:lineRule="auto"/>
                    <w:ind w:left="0"/>
                    <w:jc w:val="both"/>
                    <w:rPr>
                      <w:rFonts w:ascii="Verdana" w:hAnsi="Verdana"/>
                      <w:sz w:val="18"/>
                      <w:szCs w:val="18"/>
                    </w:rPr>
                  </w:pPr>
                </w:p>
              </w:tc>
              <w:tc>
                <w:tcPr>
                  <w:tcW w:w="1559" w:type="dxa"/>
                  <w:shd w:val="clear" w:color="auto" w:fill="auto"/>
                </w:tcPr>
                <w:p w14:paraId="4986DB2C" w14:textId="77777777" w:rsidR="006635B0" w:rsidRPr="00DB1579" w:rsidRDefault="006635B0" w:rsidP="00ED04D5">
                  <w:pPr>
                    <w:pStyle w:val="Akapitzlist"/>
                    <w:autoSpaceDE w:val="0"/>
                    <w:autoSpaceDN w:val="0"/>
                    <w:adjustRightInd w:val="0"/>
                    <w:spacing w:after="0" w:line="240" w:lineRule="auto"/>
                    <w:ind w:left="0"/>
                    <w:jc w:val="both"/>
                    <w:rPr>
                      <w:rFonts w:ascii="Verdana" w:hAnsi="Verdana"/>
                      <w:sz w:val="18"/>
                      <w:szCs w:val="18"/>
                    </w:rPr>
                  </w:pPr>
                </w:p>
              </w:tc>
              <w:tc>
                <w:tcPr>
                  <w:tcW w:w="1471" w:type="dxa"/>
                  <w:shd w:val="clear" w:color="auto" w:fill="auto"/>
                </w:tcPr>
                <w:p w14:paraId="5592FCED" w14:textId="77777777" w:rsidR="006635B0" w:rsidRPr="00DB1579" w:rsidRDefault="006635B0" w:rsidP="00ED04D5">
                  <w:pPr>
                    <w:pStyle w:val="Akapitzlist"/>
                    <w:autoSpaceDE w:val="0"/>
                    <w:autoSpaceDN w:val="0"/>
                    <w:adjustRightInd w:val="0"/>
                    <w:spacing w:after="0" w:line="240" w:lineRule="auto"/>
                    <w:ind w:left="0"/>
                    <w:jc w:val="both"/>
                    <w:rPr>
                      <w:rFonts w:ascii="Verdana" w:hAnsi="Verdana"/>
                      <w:sz w:val="18"/>
                      <w:szCs w:val="18"/>
                    </w:rPr>
                  </w:pPr>
                </w:p>
              </w:tc>
            </w:tr>
          </w:tbl>
          <w:p w14:paraId="406E48F7"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tc>
      </w:tr>
      <w:tr w:rsidR="00C444EC" w:rsidRPr="00CC4948" w14:paraId="52DBF265" w14:textId="77777777" w:rsidTr="00846157">
        <w:trPr>
          <w:trHeight w:val="767"/>
        </w:trPr>
        <w:tc>
          <w:tcPr>
            <w:tcW w:w="9060" w:type="dxa"/>
            <w:shd w:val="clear" w:color="auto" w:fill="auto"/>
          </w:tcPr>
          <w:p w14:paraId="57670A90" w14:textId="4F4B86DD" w:rsidR="00C444EC" w:rsidRPr="00786028" w:rsidRDefault="00C444EC" w:rsidP="00F6398A">
            <w:pPr>
              <w:pStyle w:val="Akapitzlist"/>
              <w:numPr>
                <w:ilvl w:val="0"/>
                <w:numId w:val="55"/>
              </w:numPr>
              <w:tabs>
                <w:tab w:val="left" w:pos="709"/>
              </w:tabs>
              <w:autoSpaceDE w:val="0"/>
              <w:autoSpaceDN w:val="0"/>
              <w:adjustRightInd w:val="0"/>
              <w:spacing w:after="0" w:line="240" w:lineRule="auto"/>
              <w:ind w:left="426" w:hanging="426"/>
              <w:jc w:val="both"/>
              <w:rPr>
                <w:rFonts w:ascii="Verdana" w:hAnsi="Verdana" w:cs="Times New Roman"/>
                <w:b/>
                <w:sz w:val="18"/>
                <w:szCs w:val="18"/>
              </w:rPr>
            </w:pPr>
            <w:r w:rsidRPr="00786028">
              <w:rPr>
                <w:rFonts w:ascii="Verdana" w:hAnsi="Verdana" w:cs="Times New Roman"/>
                <w:b/>
                <w:sz w:val="18"/>
                <w:szCs w:val="18"/>
              </w:rPr>
              <w:t>Informacja</w:t>
            </w:r>
            <w:r w:rsidR="00786028" w:rsidRPr="00786028">
              <w:rPr>
                <w:rStyle w:val="Odwoanieprzypisudolnego"/>
                <w:rFonts w:ascii="Verdana" w:hAnsi="Verdana"/>
                <w:b/>
                <w:sz w:val="18"/>
                <w:szCs w:val="18"/>
              </w:rPr>
              <w:footnoteReference w:id="2"/>
            </w:r>
          </w:p>
          <w:p w14:paraId="5E2847CE" w14:textId="77777777" w:rsidR="00786028" w:rsidRPr="00786028" w:rsidRDefault="00786028" w:rsidP="00786028">
            <w:pPr>
              <w:tabs>
                <w:tab w:val="left" w:pos="709"/>
              </w:tabs>
              <w:autoSpaceDE w:val="0"/>
              <w:autoSpaceDN w:val="0"/>
              <w:adjustRightInd w:val="0"/>
              <w:spacing w:after="0" w:line="240" w:lineRule="auto"/>
              <w:jc w:val="both"/>
              <w:rPr>
                <w:rFonts w:ascii="Verdana" w:hAnsi="Verdana" w:cs="Times New Roman"/>
                <w:b/>
                <w:sz w:val="18"/>
                <w:szCs w:val="18"/>
                <w:u w:val="single"/>
              </w:rPr>
            </w:pPr>
          </w:p>
          <w:p w14:paraId="3EA8E6D4" w14:textId="77F17DB5" w:rsidR="00786028" w:rsidRPr="00F264EB" w:rsidRDefault="00786028" w:rsidP="00654B91">
            <w:pPr>
              <w:spacing w:after="0" w:line="276" w:lineRule="auto"/>
              <w:jc w:val="both"/>
              <w:rPr>
                <w:rFonts w:ascii="Verdana" w:hAnsi="Verdana"/>
                <w:sz w:val="18"/>
                <w:szCs w:val="18"/>
              </w:rPr>
            </w:pPr>
            <w:r w:rsidRPr="00F264EB">
              <w:rPr>
                <w:rFonts w:ascii="Verdana" w:hAnsi="Verdana"/>
                <w:sz w:val="18"/>
                <w:szCs w:val="18"/>
              </w:rPr>
              <w:t>Informuję/</w:t>
            </w:r>
            <w:proofErr w:type="spellStart"/>
            <w:r w:rsidRPr="00F264EB">
              <w:rPr>
                <w:rFonts w:ascii="Verdana" w:hAnsi="Verdana"/>
                <w:sz w:val="18"/>
                <w:szCs w:val="18"/>
              </w:rPr>
              <w:t>emy</w:t>
            </w:r>
            <w:proofErr w:type="spellEnd"/>
            <w:r w:rsidRPr="00F264EB">
              <w:rPr>
                <w:rFonts w:ascii="Verdana" w:hAnsi="Verdana"/>
                <w:sz w:val="18"/>
                <w:szCs w:val="18"/>
              </w:rPr>
              <w:t>, że posiadam/y status</w:t>
            </w:r>
            <w:r w:rsidR="00654B91">
              <w:rPr>
                <w:rFonts w:ascii="Verdana" w:hAnsi="Verdana"/>
                <w:sz w:val="18"/>
                <w:szCs w:val="18"/>
              </w:rPr>
              <w:t>*</w:t>
            </w:r>
            <w:r w:rsidRPr="00F264EB">
              <w:rPr>
                <w:rFonts w:ascii="Verdana" w:hAnsi="Verdana"/>
                <w:sz w:val="18"/>
                <w:szCs w:val="18"/>
              </w:rPr>
              <w:t xml:space="preserve"> </w:t>
            </w:r>
          </w:p>
          <w:p w14:paraId="1F6A5502" w14:textId="77777777" w:rsidR="00654B91" w:rsidRDefault="00786028" w:rsidP="00654B91">
            <w:pPr>
              <w:spacing w:after="0" w:line="276" w:lineRule="auto"/>
              <w:jc w:val="both"/>
              <w:rPr>
                <w:rFonts w:ascii="Verdana" w:hAnsi="Verdana"/>
                <w:sz w:val="18"/>
                <w:szCs w:val="18"/>
              </w:rPr>
            </w:pPr>
            <w:r w:rsidRPr="00F264EB">
              <w:rPr>
                <w:rFonts w:ascii="Verdana" w:hAnsi="Verdana"/>
                <w:sz w:val="18"/>
                <w:szCs w:val="18"/>
              </w:rPr>
              <w:t xml:space="preserve">1) mikroprzedsiębiorstwa  </w:t>
            </w:r>
            <w:r w:rsidR="00654B91">
              <w:rPr>
                <w:rFonts w:ascii="Verdana" w:hAnsi="Verdana"/>
                <w:sz w:val="18"/>
                <w:szCs w:val="18"/>
              </w:rPr>
              <w:sym w:font="Wingdings" w:char="F0A8"/>
            </w:r>
          </w:p>
          <w:p w14:paraId="0E8F56D2" w14:textId="77777777" w:rsidR="00654B91" w:rsidRDefault="00786028" w:rsidP="00654B91">
            <w:pPr>
              <w:spacing w:after="0" w:line="276" w:lineRule="auto"/>
              <w:jc w:val="both"/>
              <w:rPr>
                <w:rFonts w:ascii="Verdana" w:hAnsi="Verdana"/>
                <w:sz w:val="18"/>
                <w:szCs w:val="18"/>
              </w:rPr>
            </w:pPr>
            <w:r w:rsidRPr="00F264EB">
              <w:rPr>
                <w:rFonts w:ascii="Verdana" w:hAnsi="Verdana"/>
                <w:sz w:val="18"/>
                <w:szCs w:val="18"/>
              </w:rPr>
              <w:t xml:space="preserve">2) małego przedsiębiorstwa  </w:t>
            </w:r>
            <w:r w:rsidR="00654B91">
              <w:rPr>
                <w:rFonts w:ascii="Verdana" w:hAnsi="Verdana"/>
                <w:sz w:val="18"/>
                <w:szCs w:val="18"/>
              </w:rPr>
              <w:sym w:font="Wingdings" w:char="F0A8"/>
            </w:r>
          </w:p>
          <w:p w14:paraId="65A0D42B" w14:textId="77777777" w:rsidR="00654B91" w:rsidRDefault="00786028" w:rsidP="00654B91">
            <w:pPr>
              <w:spacing w:after="0" w:line="276" w:lineRule="auto"/>
              <w:jc w:val="both"/>
              <w:rPr>
                <w:rFonts w:ascii="Verdana" w:hAnsi="Verdana"/>
                <w:sz w:val="18"/>
                <w:szCs w:val="18"/>
              </w:rPr>
            </w:pPr>
            <w:r w:rsidRPr="00F264EB">
              <w:rPr>
                <w:rFonts w:ascii="Verdana" w:hAnsi="Verdana"/>
                <w:sz w:val="18"/>
                <w:szCs w:val="18"/>
              </w:rPr>
              <w:t xml:space="preserve">3) średniego przedsiębiorstwa  </w:t>
            </w:r>
            <w:r w:rsidR="00654B91">
              <w:rPr>
                <w:rFonts w:ascii="Verdana" w:hAnsi="Verdana"/>
                <w:sz w:val="18"/>
                <w:szCs w:val="18"/>
              </w:rPr>
              <w:sym w:font="Wingdings" w:char="F0A8"/>
            </w:r>
          </w:p>
          <w:p w14:paraId="06D2DC94" w14:textId="77777777" w:rsidR="00654B91" w:rsidRDefault="00654B91" w:rsidP="00654B91">
            <w:pPr>
              <w:spacing w:after="0" w:line="276" w:lineRule="auto"/>
              <w:jc w:val="both"/>
              <w:rPr>
                <w:rFonts w:ascii="Verdana" w:hAnsi="Verdana"/>
                <w:sz w:val="18"/>
                <w:szCs w:val="18"/>
              </w:rPr>
            </w:pPr>
          </w:p>
          <w:p w14:paraId="01BA5CA9" w14:textId="65F86F4D" w:rsidR="00654B91" w:rsidRDefault="00654B91" w:rsidP="00654B91">
            <w:pPr>
              <w:spacing w:after="0" w:line="276" w:lineRule="auto"/>
              <w:jc w:val="both"/>
              <w:rPr>
                <w:rFonts w:ascii="Verdana" w:hAnsi="Verdana"/>
                <w:i/>
                <w:sz w:val="18"/>
                <w:szCs w:val="18"/>
              </w:rPr>
            </w:pPr>
            <w:r w:rsidRPr="00654B91">
              <w:rPr>
                <w:rFonts w:ascii="Verdana" w:hAnsi="Verdana" w:cs="Times New Roman"/>
                <w:b/>
                <w:sz w:val="18"/>
                <w:szCs w:val="18"/>
              </w:rPr>
              <w:t>*</w:t>
            </w:r>
            <w:r w:rsidRPr="00654B91">
              <w:rPr>
                <w:rFonts w:ascii="Verdana" w:hAnsi="Verdana"/>
                <w:i/>
                <w:sz w:val="18"/>
                <w:szCs w:val="18"/>
              </w:rPr>
              <w:t>zaznaczyć właściwe pole</w:t>
            </w:r>
          </w:p>
          <w:p w14:paraId="55705E3B" w14:textId="78C6E7DF" w:rsidR="00654B91" w:rsidRPr="00C444EC" w:rsidRDefault="00654B91" w:rsidP="00654B91">
            <w:pPr>
              <w:pStyle w:val="Akapitzlist"/>
              <w:tabs>
                <w:tab w:val="left" w:pos="709"/>
              </w:tabs>
              <w:autoSpaceDE w:val="0"/>
              <w:autoSpaceDN w:val="0"/>
              <w:adjustRightInd w:val="0"/>
              <w:spacing w:before="120" w:after="0" w:line="240" w:lineRule="auto"/>
              <w:ind w:left="0"/>
              <w:jc w:val="both"/>
              <w:rPr>
                <w:rFonts w:ascii="Verdana" w:hAnsi="Verdana" w:cs="Times New Roman"/>
                <w:b/>
                <w:sz w:val="18"/>
                <w:szCs w:val="18"/>
                <w:u w:val="single"/>
              </w:rPr>
            </w:pPr>
          </w:p>
        </w:tc>
      </w:tr>
      <w:tr w:rsidR="00A03BA6" w:rsidRPr="00CC4948" w14:paraId="0EC4847F" w14:textId="77777777" w:rsidTr="00846157">
        <w:tc>
          <w:tcPr>
            <w:tcW w:w="9060" w:type="dxa"/>
            <w:shd w:val="clear" w:color="auto" w:fill="auto"/>
          </w:tcPr>
          <w:p w14:paraId="1A348196" w14:textId="520E1F14" w:rsidR="00A03BA6" w:rsidRPr="00CC4948" w:rsidRDefault="00654B91" w:rsidP="00A03BA6">
            <w:pPr>
              <w:autoSpaceDE w:val="0"/>
              <w:autoSpaceDN w:val="0"/>
              <w:adjustRightInd w:val="0"/>
              <w:spacing w:after="0" w:line="240" w:lineRule="auto"/>
              <w:jc w:val="both"/>
              <w:rPr>
                <w:rFonts w:ascii="Verdana" w:hAnsi="Verdana"/>
                <w:b/>
                <w:bCs/>
                <w:sz w:val="18"/>
                <w:szCs w:val="18"/>
              </w:rPr>
            </w:pPr>
            <w:r>
              <w:rPr>
                <w:rFonts w:ascii="Verdana" w:hAnsi="Verdana"/>
                <w:b/>
                <w:bCs/>
                <w:sz w:val="18"/>
                <w:szCs w:val="18"/>
              </w:rPr>
              <w:t>J</w:t>
            </w:r>
            <w:r w:rsidR="00A03BA6">
              <w:rPr>
                <w:rFonts w:ascii="Verdana" w:hAnsi="Verdana"/>
                <w:b/>
                <w:bCs/>
                <w:sz w:val="18"/>
                <w:szCs w:val="18"/>
              </w:rPr>
              <w:t xml:space="preserve">.   </w:t>
            </w:r>
            <w:r w:rsidR="00A03BA6" w:rsidRPr="00CC4948">
              <w:rPr>
                <w:rFonts w:ascii="Verdana" w:hAnsi="Verdana"/>
                <w:b/>
                <w:bCs/>
                <w:sz w:val="18"/>
                <w:szCs w:val="18"/>
              </w:rPr>
              <w:t>SPIS TREŚCI:</w:t>
            </w:r>
          </w:p>
          <w:p w14:paraId="6B5C29C3"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p w14:paraId="49BB089D" w14:textId="6C95E0DD" w:rsidR="00A03BA6" w:rsidRPr="00CC4948" w:rsidRDefault="00A03BA6" w:rsidP="00ED04D5">
            <w:pPr>
              <w:autoSpaceDE w:val="0"/>
              <w:autoSpaceDN w:val="0"/>
              <w:adjustRightInd w:val="0"/>
              <w:spacing w:after="0" w:line="240" w:lineRule="auto"/>
              <w:jc w:val="both"/>
              <w:rPr>
                <w:rFonts w:ascii="Verdana" w:hAnsi="Verdana"/>
                <w:bCs/>
                <w:sz w:val="18"/>
                <w:szCs w:val="18"/>
              </w:rPr>
            </w:pPr>
            <w:r w:rsidRPr="00CC4948">
              <w:rPr>
                <w:rFonts w:ascii="Verdana" w:hAnsi="Verdana"/>
                <w:bCs/>
                <w:sz w:val="18"/>
                <w:szCs w:val="18"/>
              </w:rPr>
              <w:t xml:space="preserve">Integralną część oferty stanowią następujące </w:t>
            </w:r>
            <w:r w:rsidR="00D7122E">
              <w:rPr>
                <w:rFonts w:ascii="Verdana" w:hAnsi="Verdana"/>
                <w:bCs/>
                <w:sz w:val="18"/>
                <w:szCs w:val="18"/>
              </w:rPr>
              <w:t xml:space="preserve">oświadczenia i </w:t>
            </w:r>
            <w:r w:rsidRPr="00CC4948">
              <w:rPr>
                <w:rFonts w:ascii="Verdana" w:hAnsi="Verdana"/>
                <w:bCs/>
                <w:sz w:val="18"/>
                <w:szCs w:val="18"/>
              </w:rPr>
              <w:t>dokumenty:</w:t>
            </w:r>
          </w:p>
          <w:p w14:paraId="274642BB" w14:textId="4982B1C8" w:rsidR="00A03BA6" w:rsidRPr="00CC4948" w:rsidRDefault="00A03BA6" w:rsidP="00F6398A">
            <w:pPr>
              <w:numPr>
                <w:ilvl w:val="0"/>
                <w:numId w:val="47"/>
              </w:numPr>
              <w:autoSpaceDE w:val="0"/>
              <w:autoSpaceDN w:val="0"/>
              <w:adjustRightInd w:val="0"/>
              <w:spacing w:after="0" w:line="240" w:lineRule="auto"/>
              <w:ind w:left="709" w:hanging="709"/>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4D7AD5A7" w14:textId="163892ED" w:rsidR="00A03BA6" w:rsidRPr="00CC4948" w:rsidRDefault="00A03BA6" w:rsidP="00F6398A">
            <w:pPr>
              <w:numPr>
                <w:ilvl w:val="0"/>
                <w:numId w:val="47"/>
              </w:numPr>
              <w:autoSpaceDE w:val="0"/>
              <w:autoSpaceDN w:val="0"/>
              <w:adjustRightInd w:val="0"/>
              <w:spacing w:after="0" w:line="240" w:lineRule="auto"/>
              <w:ind w:left="709" w:hanging="709"/>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7C6339B6" w14:textId="76144EE0" w:rsidR="00A03BA6" w:rsidRPr="00CC4948" w:rsidRDefault="00A03BA6" w:rsidP="00F6398A">
            <w:pPr>
              <w:numPr>
                <w:ilvl w:val="0"/>
                <w:numId w:val="47"/>
              </w:numPr>
              <w:autoSpaceDE w:val="0"/>
              <w:autoSpaceDN w:val="0"/>
              <w:adjustRightInd w:val="0"/>
              <w:spacing w:after="0" w:line="240" w:lineRule="auto"/>
              <w:ind w:left="709" w:hanging="709"/>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05A9F75A" w14:textId="460A5954" w:rsidR="00A03BA6" w:rsidRPr="00CC4948" w:rsidRDefault="00A03BA6" w:rsidP="00F6398A">
            <w:pPr>
              <w:numPr>
                <w:ilvl w:val="0"/>
                <w:numId w:val="47"/>
              </w:numPr>
              <w:autoSpaceDE w:val="0"/>
              <w:autoSpaceDN w:val="0"/>
              <w:adjustRightInd w:val="0"/>
              <w:spacing w:after="0" w:line="240" w:lineRule="auto"/>
              <w:ind w:left="709" w:hanging="709"/>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6482F177" w14:textId="432061FB" w:rsidR="00A03BA6" w:rsidRPr="00CC4948" w:rsidRDefault="00A03BA6" w:rsidP="00F6398A">
            <w:pPr>
              <w:numPr>
                <w:ilvl w:val="0"/>
                <w:numId w:val="47"/>
              </w:numPr>
              <w:autoSpaceDE w:val="0"/>
              <w:autoSpaceDN w:val="0"/>
              <w:adjustRightInd w:val="0"/>
              <w:spacing w:after="0" w:line="240" w:lineRule="auto"/>
              <w:ind w:left="709" w:hanging="709"/>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0E763DCC" w14:textId="745B4441" w:rsidR="00A03BA6" w:rsidRPr="00CC4948" w:rsidRDefault="00A03BA6" w:rsidP="00F6398A">
            <w:pPr>
              <w:numPr>
                <w:ilvl w:val="0"/>
                <w:numId w:val="47"/>
              </w:numPr>
              <w:autoSpaceDE w:val="0"/>
              <w:autoSpaceDN w:val="0"/>
              <w:adjustRightInd w:val="0"/>
              <w:spacing w:after="0" w:line="240" w:lineRule="auto"/>
              <w:ind w:left="709" w:hanging="709"/>
              <w:jc w:val="both"/>
              <w:rPr>
                <w:rFonts w:ascii="Verdana" w:hAnsi="Verdana"/>
                <w:bCs/>
                <w:sz w:val="18"/>
                <w:szCs w:val="18"/>
              </w:rPr>
            </w:pPr>
            <w:r w:rsidRPr="00CC4948">
              <w:rPr>
                <w:rFonts w:ascii="Verdana" w:hAnsi="Verdana"/>
                <w:bCs/>
                <w:sz w:val="18"/>
                <w:szCs w:val="18"/>
              </w:rPr>
              <w:t>…………………………………………………………………</w:t>
            </w:r>
            <w:r w:rsidR="00846157">
              <w:rPr>
                <w:rFonts w:ascii="Verdana" w:hAnsi="Verdana"/>
                <w:bCs/>
                <w:sz w:val="18"/>
                <w:szCs w:val="18"/>
              </w:rPr>
              <w:t>………………………………………………………………………………</w:t>
            </w:r>
          </w:p>
          <w:p w14:paraId="692D6D3C" w14:textId="77777777" w:rsidR="00A03BA6" w:rsidRPr="00CC4948" w:rsidRDefault="00A03BA6" w:rsidP="00ED04D5">
            <w:pPr>
              <w:autoSpaceDE w:val="0"/>
              <w:autoSpaceDN w:val="0"/>
              <w:adjustRightInd w:val="0"/>
              <w:spacing w:after="0" w:line="240" w:lineRule="auto"/>
              <w:ind w:left="720"/>
              <w:jc w:val="both"/>
              <w:rPr>
                <w:rFonts w:ascii="Verdana" w:hAnsi="Verdana"/>
                <w:bCs/>
                <w:sz w:val="18"/>
                <w:szCs w:val="18"/>
              </w:rPr>
            </w:pPr>
          </w:p>
        </w:tc>
      </w:tr>
    </w:tbl>
    <w:p w14:paraId="241BAC9E" w14:textId="77777777" w:rsidR="00A03BA6" w:rsidRDefault="00A03BA6" w:rsidP="00A03B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03BA6" w:rsidRPr="00CC4948" w14:paraId="4C4A3F42" w14:textId="77777777" w:rsidTr="00ED04D5">
        <w:trPr>
          <w:trHeight w:val="73"/>
        </w:trPr>
        <w:tc>
          <w:tcPr>
            <w:tcW w:w="4605" w:type="dxa"/>
            <w:shd w:val="clear" w:color="auto" w:fill="auto"/>
          </w:tcPr>
          <w:p w14:paraId="54B9F0E1"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p w14:paraId="7C5ACC83"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p w14:paraId="4264C98E"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p w14:paraId="2F95321D"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p w14:paraId="09B06119"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p w14:paraId="4E89B866"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p w14:paraId="1474035D"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p w14:paraId="41B1C640" w14:textId="77777777" w:rsidR="00A03BA6" w:rsidRPr="00CC4948" w:rsidRDefault="00A03BA6" w:rsidP="00ED04D5">
            <w:pPr>
              <w:autoSpaceDE w:val="0"/>
              <w:autoSpaceDN w:val="0"/>
              <w:adjustRightInd w:val="0"/>
              <w:spacing w:after="0" w:line="240" w:lineRule="auto"/>
              <w:jc w:val="center"/>
              <w:rPr>
                <w:rFonts w:ascii="Verdana" w:hAnsi="Verdana"/>
                <w:bCs/>
                <w:sz w:val="18"/>
                <w:szCs w:val="18"/>
              </w:rPr>
            </w:pPr>
            <w:r w:rsidRPr="00CC4948">
              <w:rPr>
                <w:rFonts w:ascii="Verdana" w:hAnsi="Verdana"/>
                <w:b/>
                <w:bCs/>
                <w:sz w:val="18"/>
                <w:szCs w:val="18"/>
              </w:rPr>
              <w:t>…………………………………………….</w:t>
            </w:r>
          </w:p>
          <w:p w14:paraId="5C0F5951" w14:textId="77777777" w:rsidR="00A03BA6" w:rsidRPr="00CC4948" w:rsidRDefault="00A03BA6" w:rsidP="00ED04D5">
            <w:pPr>
              <w:autoSpaceDE w:val="0"/>
              <w:autoSpaceDN w:val="0"/>
              <w:adjustRightInd w:val="0"/>
              <w:spacing w:after="0" w:line="240" w:lineRule="auto"/>
              <w:jc w:val="center"/>
              <w:rPr>
                <w:rFonts w:ascii="Verdana" w:hAnsi="Verdana"/>
                <w:bCs/>
                <w:sz w:val="16"/>
                <w:szCs w:val="16"/>
              </w:rPr>
            </w:pPr>
            <w:r w:rsidRPr="00CC4948">
              <w:rPr>
                <w:rFonts w:ascii="Verdana" w:hAnsi="Verdana"/>
                <w:bCs/>
                <w:sz w:val="16"/>
                <w:szCs w:val="16"/>
              </w:rPr>
              <w:t>Pieczęć Wykonawcy</w:t>
            </w:r>
          </w:p>
          <w:p w14:paraId="53E270FC"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tc>
        <w:tc>
          <w:tcPr>
            <w:tcW w:w="4605" w:type="dxa"/>
            <w:shd w:val="clear" w:color="auto" w:fill="auto"/>
          </w:tcPr>
          <w:p w14:paraId="3115575A" w14:textId="77777777" w:rsidR="00A03BA6" w:rsidRPr="00CC4948" w:rsidRDefault="00A03BA6" w:rsidP="00ED04D5">
            <w:pPr>
              <w:autoSpaceDE w:val="0"/>
              <w:autoSpaceDN w:val="0"/>
              <w:adjustRightInd w:val="0"/>
              <w:spacing w:after="0" w:line="240" w:lineRule="auto"/>
              <w:jc w:val="center"/>
              <w:rPr>
                <w:rFonts w:ascii="Verdana" w:hAnsi="Verdana"/>
                <w:b/>
                <w:bCs/>
                <w:sz w:val="18"/>
                <w:szCs w:val="18"/>
              </w:rPr>
            </w:pPr>
          </w:p>
          <w:p w14:paraId="1AC4EF70" w14:textId="77777777" w:rsidR="00A03BA6" w:rsidRPr="00CC4948" w:rsidRDefault="00A03BA6" w:rsidP="00ED04D5">
            <w:pPr>
              <w:autoSpaceDE w:val="0"/>
              <w:autoSpaceDN w:val="0"/>
              <w:adjustRightInd w:val="0"/>
              <w:spacing w:after="0" w:line="240" w:lineRule="auto"/>
              <w:jc w:val="center"/>
              <w:rPr>
                <w:rFonts w:ascii="Verdana" w:hAnsi="Verdana"/>
                <w:b/>
                <w:bCs/>
                <w:sz w:val="18"/>
                <w:szCs w:val="18"/>
              </w:rPr>
            </w:pPr>
          </w:p>
          <w:p w14:paraId="10226A11" w14:textId="77777777" w:rsidR="00A03BA6" w:rsidRPr="00CC4948" w:rsidRDefault="00A03BA6" w:rsidP="00ED04D5">
            <w:pPr>
              <w:autoSpaceDE w:val="0"/>
              <w:autoSpaceDN w:val="0"/>
              <w:adjustRightInd w:val="0"/>
              <w:spacing w:after="0" w:line="240" w:lineRule="auto"/>
              <w:jc w:val="center"/>
              <w:rPr>
                <w:rFonts w:ascii="Verdana" w:hAnsi="Verdana"/>
                <w:b/>
                <w:bCs/>
                <w:sz w:val="18"/>
                <w:szCs w:val="18"/>
              </w:rPr>
            </w:pPr>
          </w:p>
          <w:p w14:paraId="134BC181" w14:textId="77777777" w:rsidR="00A03BA6" w:rsidRPr="00CC4948" w:rsidRDefault="00A03BA6" w:rsidP="00ED04D5">
            <w:pPr>
              <w:autoSpaceDE w:val="0"/>
              <w:autoSpaceDN w:val="0"/>
              <w:adjustRightInd w:val="0"/>
              <w:spacing w:after="0" w:line="240" w:lineRule="auto"/>
              <w:jc w:val="center"/>
              <w:rPr>
                <w:rFonts w:ascii="Verdana" w:hAnsi="Verdana"/>
                <w:b/>
                <w:bCs/>
                <w:sz w:val="18"/>
                <w:szCs w:val="18"/>
              </w:rPr>
            </w:pPr>
          </w:p>
          <w:p w14:paraId="5C4B3599" w14:textId="77777777" w:rsidR="00A03BA6" w:rsidRPr="00CC4948" w:rsidRDefault="00A03BA6" w:rsidP="00ED04D5">
            <w:pPr>
              <w:autoSpaceDE w:val="0"/>
              <w:autoSpaceDN w:val="0"/>
              <w:adjustRightInd w:val="0"/>
              <w:spacing w:after="0" w:line="240" w:lineRule="auto"/>
              <w:jc w:val="center"/>
              <w:rPr>
                <w:rFonts w:ascii="Verdana" w:hAnsi="Verdana"/>
                <w:b/>
                <w:bCs/>
                <w:sz w:val="18"/>
                <w:szCs w:val="18"/>
              </w:rPr>
            </w:pPr>
          </w:p>
          <w:p w14:paraId="4C541037" w14:textId="77777777" w:rsidR="00A03BA6" w:rsidRPr="00CC4948" w:rsidRDefault="00A03BA6" w:rsidP="00ED04D5">
            <w:pPr>
              <w:autoSpaceDE w:val="0"/>
              <w:autoSpaceDN w:val="0"/>
              <w:adjustRightInd w:val="0"/>
              <w:spacing w:after="0" w:line="240" w:lineRule="auto"/>
              <w:jc w:val="center"/>
              <w:rPr>
                <w:rFonts w:ascii="Verdana" w:hAnsi="Verdana"/>
                <w:b/>
                <w:bCs/>
                <w:sz w:val="18"/>
                <w:szCs w:val="18"/>
              </w:rPr>
            </w:pPr>
          </w:p>
          <w:p w14:paraId="4FFEDB75" w14:textId="77777777" w:rsidR="00A03BA6" w:rsidRPr="00CC4948" w:rsidRDefault="00A03BA6" w:rsidP="00ED04D5">
            <w:pPr>
              <w:autoSpaceDE w:val="0"/>
              <w:autoSpaceDN w:val="0"/>
              <w:adjustRightInd w:val="0"/>
              <w:spacing w:after="0" w:line="240" w:lineRule="auto"/>
              <w:jc w:val="center"/>
              <w:rPr>
                <w:rFonts w:ascii="Verdana" w:hAnsi="Verdana"/>
                <w:b/>
                <w:bCs/>
                <w:sz w:val="18"/>
                <w:szCs w:val="18"/>
              </w:rPr>
            </w:pPr>
          </w:p>
          <w:p w14:paraId="7F35EA4C" w14:textId="77777777" w:rsidR="00A03BA6" w:rsidRPr="00CC4948" w:rsidRDefault="00A03BA6" w:rsidP="00ED04D5">
            <w:pPr>
              <w:autoSpaceDE w:val="0"/>
              <w:autoSpaceDN w:val="0"/>
              <w:adjustRightInd w:val="0"/>
              <w:spacing w:after="0" w:line="240" w:lineRule="auto"/>
              <w:jc w:val="center"/>
              <w:rPr>
                <w:rFonts w:ascii="Verdana" w:hAnsi="Verdana"/>
                <w:bCs/>
                <w:sz w:val="18"/>
                <w:szCs w:val="18"/>
              </w:rPr>
            </w:pPr>
            <w:r w:rsidRPr="00CC4948">
              <w:rPr>
                <w:rFonts w:ascii="Verdana" w:hAnsi="Verdana"/>
                <w:b/>
                <w:bCs/>
                <w:sz w:val="18"/>
                <w:szCs w:val="18"/>
              </w:rPr>
              <w:t>……………………….………………………………….</w:t>
            </w:r>
          </w:p>
          <w:p w14:paraId="526A5ACC" w14:textId="77777777" w:rsidR="00A03BA6" w:rsidRPr="00CC4948" w:rsidRDefault="00A03BA6" w:rsidP="00ED04D5">
            <w:pPr>
              <w:autoSpaceDE w:val="0"/>
              <w:autoSpaceDN w:val="0"/>
              <w:adjustRightInd w:val="0"/>
              <w:spacing w:after="0" w:line="240" w:lineRule="auto"/>
              <w:jc w:val="center"/>
              <w:rPr>
                <w:rFonts w:ascii="Verdana" w:hAnsi="Verdana"/>
                <w:bCs/>
                <w:sz w:val="16"/>
                <w:szCs w:val="16"/>
              </w:rPr>
            </w:pPr>
            <w:r w:rsidRPr="00CC4948">
              <w:rPr>
                <w:rFonts w:ascii="Verdana" w:hAnsi="Verdana"/>
                <w:bCs/>
                <w:sz w:val="16"/>
                <w:szCs w:val="16"/>
              </w:rPr>
              <w:t>Data i podpis upoważnionego przedstawiciela Wykonawcy</w:t>
            </w:r>
          </w:p>
          <w:p w14:paraId="552A213F" w14:textId="77777777" w:rsidR="00A03BA6" w:rsidRPr="00CC4948" w:rsidRDefault="00A03BA6" w:rsidP="00ED04D5">
            <w:pPr>
              <w:autoSpaceDE w:val="0"/>
              <w:autoSpaceDN w:val="0"/>
              <w:adjustRightInd w:val="0"/>
              <w:spacing w:after="0" w:line="240" w:lineRule="auto"/>
              <w:jc w:val="both"/>
              <w:rPr>
                <w:rFonts w:ascii="Verdana" w:hAnsi="Verdana"/>
                <w:b/>
                <w:bCs/>
                <w:sz w:val="18"/>
                <w:szCs w:val="18"/>
              </w:rPr>
            </w:pPr>
          </w:p>
        </w:tc>
      </w:tr>
    </w:tbl>
    <w:p w14:paraId="1339B240" w14:textId="77777777" w:rsidR="00A03BA6" w:rsidRDefault="00A03BA6" w:rsidP="00F57C5F">
      <w:pPr>
        <w:autoSpaceDE w:val="0"/>
        <w:autoSpaceDN w:val="0"/>
        <w:adjustRightInd w:val="0"/>
        <w:spacing w:after="0" w:line="240" w:lineRule="auto"/>
        <w:jc w:val="center"/>
        <w:rPr>
          <w:rFonts w:ascii="Verdana" w:eastAsia="Times New Roman" w:hAnsi="Verdana" w:cs="Calibri"/>
          <w:b/>
          <w:bCs/>
          <w:lang w:eastAsia="pl-PL"/>
        </w:rPr>
      </w:pPr>
    </w:p>
    <w:p w14:paraId="2777F7CD" w14:textId="77777777" w:rsidR="00A03BA6" w:rsidRDefault="00A03BA6" w:rsidP="00F57C5F">
      <w:pPr>
        <w:autoSpaceDE w:val="0"/>
        <w:autoSpaceDN w:val="0"/>
        <w:adjustRightInd w:val="0"/>
        <w:spacing w:after="0" w:line="240" w:lineRule="auto"/>
        <w:jc w:val="center"/>
        <w:rPr>
          <w:rFonts w:ascii="Verdana" w:eastAsia="Times New Roman" w:hAnsi="Verdana" w:cs="Calibri"/>
          <w:b/>
          <w:bCs/>
          <w:lang w:eastAsia="pl-PL"/>
        </w:rPr>
      </w:pPr>
    </w:p>
    <w:p w14:paraId="406A2FF1" w14:textId="77777777" w:rsidR="00A03BA6" w:rsidRDefault="00A03BA6" w:rsidP="00F57C5F">
      <w:pPr>
        <w:autoSpaceDE w:val="0"/>
        <w:autoSpaceDN w:val="0"/>
        <w:adjustRightInd w:val="0"/>
        <w:spacing w:after="0" w:line="240" w:lineRule="auto"/>
        <w:jc w:val="center"/>
        <w:rPr>
          <w:rFonts w:ascii="Verdana" w:eastAsia="Times New Roman" w:hAnsi="Verdana" w:cs="Calibri"/>
          <w:b/>
          <w:bCs/>
          <w:lang w:eastAsia="pl-PL"/>
        </w:rPr>
      </w:pPr>
    </w:p>
    <w:p w14:paraId="44BDFA6E" w14:textId="77777777" w:rsidR="00A03BA6" w:rsidRDefault="00A03BA6" w:rsidP="00F57C5F">
      <w:pPr>
        <w:autoSpaceDE w:val="0"/>
        <w:autoSpaceDN w:val="0"/>
        <w:adjustRightInd w:val="0"/>
        <w:spacing w:after="0" w:line="240" w:lineRule="auto"/>
        <w:jc w:val="center"/>
        <w:rPr>
          <w:rFonts w:ascii="Verdana" w:eastAsia="Times New Roman" w:hAnsi="Verdana" w:cs="Calibri"/>
          <w:b/>
          <w:bCs/>
          <w:lang w:eastAsia="pl-PL"/>
        </w:rPr>
      </w:pPr>
    </w:p>
    <w:p w14:paraId="473D2B8C" w14:textId="77777777" w:rsidR="00A03BA6" w:rsidRDefault="00A03BA6" w:rsidP="00F57C5F">
      <w:pPr>
        <w:autoSpaceDE w:val="0"/>
        <w:autoSpaceDN w:val="0"/>
        <w:adjustRightInd w:val="0"/>
        <w:spacing w:after="0" w:line="240" w:lineRule="auto"/>
        <w:jc w:val="center"/>
        <w:rPr>
          <w:rFonts w:ascii="Verdana" w:eastAsia="Times New Roman" w:hAnsi="Verdana" w:cs="Calibri"/>
          <w:b/>
          <w:bCs/>
          <w:lang w:eastAsia="pl-PL"/>
        </w:rPr>
      </w:pPr>
    </w:p>
    <w:p w14:paraId="602BA69C" w14:textId="77777777" w:rsidR="00A5094F" w:rsidRDefault="00A5094F" w:rsidP="00F57C5F">
      <w:pPr>
        <w:autoSpaceDE w:val="0"/>
        <w:autoSpaceDN w:val="0"/>
        <w:adjustRightInd w:val="0"/>
        <w:spacing w:after="0" w:line="240" w:lineRule="auto"/>
        <w:jc w:val="center"/>
        <w:rPr>
          <w:rFonts w:ascii="Verdana" w:eastAsia="Times New Roman" w:hAnsi="Verdana" w:cs="Calibri"/>
          <w:b/>
          <w:bCs/>
          <w:lang w:eastAsia="pl-PL"/>
        </w:rPr>
      </w:pPr>
    </w:p>
    <w:p w14:paraId="170BE3C8" w14:textId="77777777" w:rsidR="00747073" w:rsidRDefault="00747073" w:rsidP="00F57C5F">
      <w:pPr>
        <w:spacing w:after="200" w:line="276" w:lineRule="auto"/>
        <w:ind w:left="1701" w:hanging="1701"/>
        <w:jc w:val="right"/>
        <w:rPr>
          <w:rFonts w:ascii="Verdana" w:eastAsia="Times New Roman" w:hAnsi="Verdana" w:cs="Calibri"/>
          <w:b/>
          <w:snapToGrid w:val="0"/>
          <w:sz w:val="20"/>
          <w:szCs w:val="20"/>
          <w:lang w:eastAsia="pl-PL"/>
        </w:rPr>
      </w:pPr>
    </w:p>
    <w:p w14:paraId="488AFC63" w14:textId="77777777" w:rsidR="00A03BA6" w:rsidRDefault="00A03BA6" w:rsidP="00A03BA6">
      <w:pPr>
        <w:ind w:left="2127" w:hanging="2127"/>
        <w:jc w:val="both"/>
        <w:rPr>
          <w:rFonts w:ascii="Verdana" w:hAnsi="Verdana"/>
          <w:b/>
          <w:bCs/>
          <w:sz w:val="20"/>
          <w:szCs w:val="20"/>
        </w:rPr>
      </w:pPr>
      <w:r w:rsidRPr="00964D68">
        <w:rPr>
          <w:rFonts w:ascii="Verdana" w:hAnsi="Verdana"/>
          <w:b/>
          <w:bCs/>
          <w:sz w:val="20"/>
          <w:szCs w:val="20"/>
        </w:rPr>
        <w:lastRenderedPageBreak/>
        <w:t xml:space="preserve">Załącznik nr 2 – </w:t>
      </w:r>
      <w:r w:rsidRPr="00964D68">
        <w:rPr>
          <w:rFonts w:ascii="Verdana" w:hAnsi="Verdana"/>
          <w:b/>
          <w:bCs/>
          <w:sz w:val="20"/>
          <w:szCs w:val="20"/>
        </w:rPr>
        <w:tab/>
        <w:t xml:space="preserve">Wzór Oświadczenia Wykonawcy </w:t>
      </w:r>
      <w:r>
        <w:rPr>
          <w:rFonts w:ascii="Verdana" w:hAnsi="Verdana"/>
          <w:b/>
          <w:bCs/>
          <w:sz w:val="20"/>
          <w:szCs w:val="20"/>
        </w:rPr>
        <w:t>– dotyczące przesłanek wykluczenia z postępowania</w:t>
      </w:r>
    </w:p>
    <w:p w14:paraId="17013B0F" w14:textId="77777777" w:rsidR="00A03BA6" w:rsidRDefault="00A03BA6" w:rsidP="00A03BA6">
      <w:pPr>
        <w:ind w:left="2127" w:hanging="2127"/>
        <w:jc w:val="both"/>
        <w:rPr>
          <w:rFonts w:ascii="Verdana" w:hAnsi="Verdana"/>
          <w:b/>
          <w:bCs/>
          <w:sz w:val="20"/>
          <w:szCs w:val="20"/>
        </w:rPr>
      </w:pPr>
    </w:p>
    <w:p w14:paraId="254360CE" w14:textId="77777777" w:rsidR="00A03BA6" w:rsidRDefault="00A03BA6" w:rsidP="00A03BA6">
      <w:pPr>
        <w:autoSpaceDE w:val="0"/>
        <w:autoSpaceDN w:val="0"/>
        <w:adjustRightInd w:val="0"/>
        <w:spacing w:after="0" w:line="360" w:lineRule="auto"/>
        <w:ind w:left="5103"/>
        <w:rPr>
          <w:rFonts w:ascii="Verdana" w:hAnsi="Verdana"/>
          <w:b/>
          <w:bCs/>
          <w:sz w:val="20"/>
          <w:szCs w:val="20"/>
        </w:rPr>
      </w:pPr>
      <w:r>
        <w:rPr>
          <w:rFonts w:ascii="Verdana" w:hAnsi="Verdana"/>
          <w:b/>
          <w:bCs/>
          <w:sz w:val="20"/>
          <w:szCs w:val="20"/>
        </w:rPr>
        <w:t>ZAMAWIAJĄCY:</w:t>
      </w:r>
    </w:p>
    <w:p w14:paraId="24E574B6" w14:textId="4119CD2E" w:rsidR="00A03BA6" w:rsidRPr="00CC4948" w:rsidRDefault="00A03BA6" w:rsidP="00A03BA6">
      <w:pPr>
        <w:autoSpaceDE w:val="0"/>
        <w:autoSpaceDN w:val="0"/>
        <w:adjustRightInd w:val="0"/>
        <w:spacing w:after="0" w:line="360" w:lineRule="auto"/>
        <w:ind w:left="5103"/>
        <w:rPr>
          <w:rFonts w:ascii="Verdana" w:hAnsi="Verdana"/>
          <w:b/>
          <w:bCs/>
          <w:sz w:val="20"/>
          <w:szCs w:val="20"/>
        </w:rPr>
      </w:pPr>
      <w:r>
        <w:rPr>
          <w:rFonts w:ascii="Verdana" w:hAnsi="Verdana"/>
          <w:b/>
          <w:bCs/>
          <w:sz w:val="20"/>
          <w:szCs w:val="20"/>
        </w:rPr>
        <w:t xml:space="preserve">GMINA </w:t>
      </w:r>
      <w:r w:rsidR="006635B0">
        <w:rPr>
          <w:rFonts w:ascii="Verdana" w:hAnsi="Verdana"/>
          <w:b/>
          <w:bCs/>
          <w:sz w:val="20"/>
          <w:szCs w:val="20"/>
        </w:rPr>
        <w:t>DROHICZYN</w:t>
      </w:r>
    </w:p>
    <w:p w14:paraId="11BB3499" w14:textId="7C258D81" w:rsidR="00A03BA6" w:rsidRPr="00CC4948" w:rsidRDefault="00A03BA6" w:rsidP="00A03BA6">
      <w:pPr>
        <w:autoSpaceDE w:val="0"/>
        <w:autoSpaceDN w:val="0"/>
        <w:adjustRightInd w:val="0"/>
        <w:spacing w:after="0" w:line="360" w:lineRule="auto"/>
        <w:ind w:left="5103"/>
        <w:rPr>
          <w:rFonts w:ascii="Verdana" w:hAnsi="Verdana"/>
          <w:bCs/>
          <w:sz w:val="20"/>
          <w:szCs w:val="20"/>
        </w:rPr>
      </w:pPr>
      <w:r w:rsidRPr="00CC4948">
        <w:rPr>
          <w:rFonts w:ascii="Verdana" w:hAnsi="Verdana"/>
          <w:bCs/>
          <w:sz w:val="20"/>
          <w:szCs w:val="20"/>
        </w:rPr>
        <w:t xml:space="preserve">Ul. </w:t>
      </w:r>
      <w:r w:rsidR="006635B0">
        <w:rPr>
          <w:rFonts w:ascii="Verdana" w:hAnsi="Verdana"/>
          <w:bCs/>
          <w:sz w:val="20"/>
          <w:szCs w:val="20"/>
        </w:rPr>
        <w:t>Kraszewskiego 5</w:t>
      </w:r>
    </w:p>
    <w:p w14:paraId="55DD9A30" w14:textId="261569F7" w:rsidR="00A03BA6" w:rsidRPr="00CC4948" w:rsidRDefault="006635B0" w:rsidP="00A03BA6">
      <w:pPr>
        <w:autoSpaceDE w:val="0"/>
        <w:autoSpaceDN w:val="0"/>
        <w:adjustRightInd w:val="0"/>
        <w:spacing w:after="0" w:line="360" w:lineRule="auto"/>
        <w:ind w:left="5103"/>
        <w:rPr>
          <w:rFonts w:ascii="Verdana" w:hAnsi="Verdana"/>
          <w:bCs/>
          <w:sz w:val="20"/>
          <w:szCs w:val="20"/>
        </w:rPr>
      </w:pPr>
      <w:r>
        <w:rPr>
          <w:rFonts w:ascii="Verdana" w:hAnsi="Verdana"/>
          <w:bCs/>
          <w:sz w:val="20"/>
          <w:szCs w:val="20"/>
        </w:rPr>
        <w:t>17-312 Drohiczyn</w:t>
      </w:r>
    </w:p>
    <w:p w14:paraId="3170FDA7" w14:textId="77777777" w:rsidR="00A03BA6" w:rsidRDefault="00A03BA6" w:rsidP="00A03BA6">
      <w:pPr>
        <w:spacing w:after="0"/>
        <w:rPr>
          <w:rFonts w:ascii="Arial" w:hAnsi="Arial" w:cs="Arial"/>
          <w:b/>
          <w:sz w:val="20"/>
          <w:szCs w:val="20"/>
        </w:rPr>
      </w:pPr>
    </w:p>
    <w:p w14:paraId="56BFBDD1" w14:textId="77777777" w:rsidR="00A03BA6" w:rsidRDefault="00A03BA6" w:rsidP="00A03BA6">
      <w:pPr>
        <w:spacing w:after="0"/>
        <w:rPr>
          <w:rFonts w:ascii="Arial" w:hAnsi="Arial" w:cs="Arial"/>
          <w:b/>
          <w:sz w:val="20"/>
          <w:szCs w:val="20"/>
        </w:rPr>
      </w:pPr>
      <w:r>
        <w:rPr>
          <w:rFonts w:ascii="Arial" w:hAnsi="Arial" w:cs="Arial"/>
          <w:b/>
          <w:sz w:val="20"/>
          <w:szCs w:val="20"/>
        </w:rPr>
        <w:t>Wykonawca:</w:t>
      </w:r>
    </w:p>
    <w:p w14:paraId="14E1E614" w14:textId="77777777" w:rsidR="00A03BA6" w:rsidRDefault="00A03BA6" w:rsidP="00A03BA6">
      <w:pPr>
        <w:spacing w:after="0" w:line="480" w:lineRule="auto"/>
        <w:ind w:right="5954"/>
        <w:rPr>
          <w:rFonts w:ascii="Arial" w:hAnsi="Arial" w:cs="Arial"/>
          <w:sz w:val="20"/>
          <w:szCs w:val="20"/>
        </w:rPr>
      </w:pPr>
      <w:r>
        <w:rPr>
          <w:rFonts w:ascii="Arial" w:hAnsi="Arial" w:cs="Arial"/>
          <w:sz w:val="20"/>
          <w:szCs w:val="20"/>
        </w:rPr>
        <w:t>………………………………………………………………………………</w:t>
      </w:r>
    </w:p>
    <w:p w14:paraId="39443700" w14:textId="77777777" w:rsidR="00A03BA6" w:rsidRDefault="00A03BA6" w:rsidP="00A03BA6">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8FEDB83" w14:textId="77777777" w:rsidR="00A03BA6" w:rsidRDefault="00A03BA6" w:rsidP="00A03BA6">
      <w:pPr>
        <w:spacing w:after="0"/>
        <w:rPr>
          <w:rFonts w:ascii="Arial" w:hAnsi="Arial" w:cs="Arial"/>
          <w:sz w:val="20"/>
          <w:szCs w:val="20"/>
          <w:u w:val="single"/>
        </w:rPr>
      </w:pPr>
      <w:r>
        <w:rPr>
          <w:rFonts w:ascii="Arial" w:hAnsi="Arial" w:cs="Arial"/>
          <w:sz w:val="20"/>
          <w:szCs w:val="20"/>
          <w:u w:val="single"/>
        </w:rPr>
        <w:t>reprezentowany przez:</w:t>
      </w:r>
    </w:p>
    <w:p w14:paraId="3437E245" w14:textId="77777777" w:rsidR="00A03BA6" w:rsidRDefault="00A03BA6" w:rsidP="00A03BA6">
      <w:pPr>
        <w:spacing w:after="0" w:line="480" w:lineRule="auto"/>
        <w:ind w:right="5954"/>
        <w:rPr>
          <w:rFonts w:ascii="Arial" w:hAnsi="Arial" w:cs="Arial"/>
          <w:sz w:val="20"/>
          <w:szCs w:val="20"/>
        </w:rPr>
      </w:pPr>
      <w:r>
        <w:rPr>
          <w:rFonts w:ascii="Arial" w:hAnsi="Arial" w:cs="Arial"/>
          <w:sz w:val="20"/>
          <w:szCs w:val="20"/>
        </w:rPr>
        <w:t>………………………………………………………………………………</w:t>
      </w:r>
    </w:p>
    <w:p w14:paraId="5EF034F3" w14:textId="77777777" w:rsidR="00A03BA6" w:rsidRDefault="00A03BA6" w:rsidP="00A03BA6">
      <w:pPr>
        <w:spacing w:after="0"/>
        <w:ind w:right="5953"/>
        <w:rPr>
          <w:rFonts w:ascii="Arial" w:hAnsi="Arial" w:cs="Arial"/>
          <w:i/>
          <w:sz w:val="16"/>
          <w:szCs w:val="16"/>
        </w:rPr>
      </w:pPr>
      <w:r>
        <w:rPr>
          <w:rFonts w:ascii="Arial" w:hAnsi="Arial" w:cs="Arial"/>
          <w:i/>
          <w:sz w:val="16"/>
          <w:szCs w:val="16"/>
        </w:rPr>
        <w:t>(imię, nazwisko, stanowisko/podstawa do reprezentacji)</w:t>
      </w:r>
    </w:p>
    <w:p w14:paraId="402C3DD9" w14:textId="77777777" w:rsidR="00A03BA6" w:rsidRDefault="00A03BA6" w:rsidP="00A03BA6">
      <w:pPr>
        <w:rPr>
          <w:rFonts w:ascii="Arial" w:hAnsi="Arial" w:cs="Arial"/>
        </w:rPr>
      </w:pPr>
    </w:p>
    <w:p w14:paraId="737771D1" w14:textId="77777777" w:rsidR="006635B0" w:rsidRDefault="006635B0" w:rsidP="00A03BA6">
      <w:pPr>
        <w:rPr>
          <w:rFonts w:ascii="Arial" w:hAnsi="Arial" w:cs="Arial"/>
        </w:rPr>
      </w:pPr>
    </w:p>
    <w:p w14:paraId="48565F94" w14:textId="77777777" w:rsidR="006635B0" w:rsidRDefault="006635B0" w:rsidP="00A03BA6">
      <w:pPr>
        <w:rPr>
          <w:rFonts w:ascii="Arial" w:hAnsi="Arial" w:cs="Arial"/>
        </w:rPr>
      </w:pPr>
    </w:p>
    <w:p w14:paraId="424426B9" w14:textId="77777777" w:rsidR="00A03BA6" w:rsidRDefault="00A03BA6" w:rsidP="00A03BA6">
      <w:pPr>
        <w:spacing w:after="120" w:line="360" w:lineRule="auto"/>
        <w:jc w:val="center"/>
        <w:rPr>
          <w:rFonts w:ascii="Arial" w:hAnsi="Arial" w:cs="Arial"/>
          <w:b/>
          <w:u w:val="single"/>
        </w:rPr>
      </w:pPr>
      <w:r>
        <w:rPr>
          <w:rFonts w:ascii="Arial" w:hAnsi="Arial" w:cs="Arial"/>
          <w:b/>
          <w:u w:val="single"/>
        </w:rPr>
        <w:t xml:space="preserve">Oświadczenie wykonawcy </w:t>
      </w:r>
    </w:p>
    <w:p w14:paraId="4B8E4F10" w14:textId="77777777" w:rsidR="00A03BA6" w:rsidRDefault="00A03BA6" w:rsidP="00A03BA6">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2D7BFA12" w14:textId="77777777" w:rsidR="00A03BA6" w:rsidRDefault="00A03BA6" w:rsidP="00A03BA6">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0835558A" w14:textId="77777777" w:rsidR="00A03BA6" w:rsidRDefault="00A03BA6" w:rsidP="00A03BA6">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011F502D" w14:textId="77777777" w:rsidR="00A03BA6" w:rsidRDefault="00A03BA6" w:rsidP="00A03BA6">
      <w:pPr>
        <w:spacing w:after="0" w:line="360" w:lineRule="auto"/>
        <w:jc w:val="both"/>
        <w:rPr>
          <w:rFonts w:ascii="Arial" w:hAnsi="Arial" w:cs="Arial"/>
          <w:sz w:val="21"/>
          <w:szCs w:val="21"/>
        </w:rPr>
      </w:pPr>
    </w:p>
    <w:p w14:paraId="55E4AC05" w14:textId="77777777" w:rsidR="00C80123" w:rsidRPr="00776C96" w:rsidRDefault="00A03BA6" w:rsidP="00C80123">
      <w:pPr>
        <w:autoSpaceDE w:val="0"/>
        <w:autoSpaceDN w:val="0"/>
        <w:adjustRightInd w:val="0"/>
        <w:spacing w:after="0" w:line="240" w:lineRule="auto"/>
        <w:ind w:left="142" w:right="112"/>
        <w:jc w:val="center"/>
        <w:rPr>
          <w:rFonts w:ascii="Verdana" w:hAnsi="Verdana" w:cs="Calibri"/>
          <w:b/>
          <w:bCs/>
          <w:color w:val="000000"/>
          <w:sz w:val="28"/>
          <w:szCs w:val="28"/>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C80123" w:rsidRPr="00C80123">
        <w:rPr>
          <w:rFonts w:ascii="Verdana" w:hAnsi="Verdana" w:cs="Calibri"/>
          <w:b/>
          <w:bCs/>
          <w:color w:val="000000"/>
          <w:sz w:val="18"/>
          <w:szCs w:val="18"/>
        </w:rPr>
        <w:t>Dokończenie adaptacji budynku A Środowiskowego Domu Samopomocy w Putkowicach Nadolnych - przebudowa pomieszczeń</w:t>
      </w:r>
    </w:p>
    <w:p w14:paraId="295374F0" w14:textId="08C3AD86" w:rsidR="00A03BA6" w:rsidRDefault="00A03BA6" w:rsidP="001F65FA">
      <w:pPr>
        <w:autoSpaceDE w:val="0"/>
        <w:autoSpaceDN w:val="0"/>
        <w:adjustRightInd w:val="0"/>
        <w:spacing w:after="0" w:line="240" w:lineRule="auto"/>
        <w:ind w:left="142" w:right="112"/>
        <w:jc w:val="center"/>
        <w:rPr>
          <w:rFonts w:ascii="Arial" w:hAnsi="Arial" w:cs="Arial"/>
          <w:sz w:val="21"/>
          <w:szCs w:val="21"/>
        </w:rPr>
      </w:pPr>
      <w:r>
        <w:rPr>
          <w:rFonts w:ascii="Arial" w:hAnsi="Arial" w:cs="Arial"/>
          <w:sz w:val="21"/>
          <w:szCs w:val="21"/>
        </w:rPr>
        <w:t xml:space="preserve">prowadzonego przez </w:t>
      </w:r>
      <w:r>
        <w:rPr>
          <w:rFonts w:ascii="Arial" w:hAnsi="Arial" w:cs="Arial"/>
          <w:b/>
          <w:sz w:val="21"/>
          <w:szCs w:val="21"/>
          <w:u w:val="single"/>
        </w:rPr>
        <w:t xml:space="preserve">Gminę </w:t>
      </w:r>
      <w:r w:rsidR="006635B0">
        <w:rPr>
          <w:rFonts w:ascii="Arial" w:hAnsi="Arial" w:cs="Arial"/>
          <w:b/>
          <w:sz w:val="21"/>
          <w:szCs w:val="21"/>
          <w:u w:val="single"/>
        </w:rPr>
        <w:t>Drohiczyn</w:t>
      </w:r>
      <w:r>
        <w:rPr>
          <w:rFonts w:ascii="Arial" w:hAnsi="Arial" w:cs="Arial"/>
          <w:i/>
          <w:sz w:val="18"/>
          <w:szCs w:val="18"/>
        </w:rPr>
        <w:t xml:space="preserve"> </w:t>
      </w:r>
      <w:r>
        <w:rPr>
          <w:rFonts w:ascii="Arial" w:hAnsi="Arial" w:cs="Arial"/>
          <w:sz w:val="21"/>
          <w:szCs w:val="21"/>
        </w:rPr>
        <w:t>oświadczam, co następuje:</w:t>
      </w:r>
    </w:p>
    <w:p w14:paraId="63A95D91" w14:textId="77777777" w:rsidR="006635B0" w:rsidRDefault="006635B0" w:rsidP="00A03BA6">
      <w:pPr>
        <w:spacing w:after="0" w:line="360" w:lineRule="auto"/>
        <w:ind w:firstLine="708"/>
        <w:jc w:val="both"/>
        <w:rPr>
          <w:rFonts w:ascii="Arial" w:hAnsi="Arial" w:cs="Arial"/>
          <w:sz w:val="20"/>
          <w:szCs w:val="20"/>
        </w:rPr>
      </w:pPr>
    </w:p>
    <w:p w14:paraId="4B2FF63D" w14:textId="77777777" w:rsidR="00C56618" w:rsidRPr="00C56618" w:rsidRDefault="00C56618" w:rsidP="00C56618">
      <w:pPr>
        <w:pStyle w:val="Akapitzlist"/>
        <w:shd w:val="clear" w:color="auto" w:fill="BFBFBF"/>
        <w:spacing w:after="0" w:line="360" w:lineRule="auto"/>
        <w:ind w:left="0"/>
        <w:rPr>
          <w:rFonts w:ascii="Arial" w:hAnsi="Arial" w:cs="Arial"/>
          <w:i/>
          <w:sz w:val="16"/>
          <w:szCs w:val="16"/>
        </w:rPr>
      </w:pPr>
      <w:r w:rsidRPr="00C56618">
        <w:rPr>
          <w:rFonts w:ascii="Arial" w:hAnsi="Arial" w:cs="Arial"/>
          <w:i/>
          <w:sz w:val="16"/>
          <w:szCs w:val="16"/>
        </w:rPr>
        <w:t>[Uwaga: jeżeli punkt 3 nie ma zastosowania, należy go przekreślić]</w:t>
      </w:r>
    </w:p>
    <w:p w14:paraId="0A06539C" w14:textId="77777777" w:rsidR="00C56618" w:rsidRPr="00C56618" w:rsidRDefault="00C56618" w:rsidP="00C56618">
      <w:pPr>
        <w:pStyle w:val="Akapitzlist"/>
        <w:shd w:val="clear" w:color="auto" w:fill="BFBFBF"/>
        <w:spacing w:after="0" w:line="360" w:lineRule="auto"/>
        <w:ind w:left="0"/>
        <w:rPr>
          <w:rFonts w:ascii="Arial" w:hAnsi="Arial" w:cs="Arial"/>
          <w:b/>
          <w:sz w:val="21"/>
          <w:szCs w:val="21"/>
        </w:rPr>
      </w:pPr>
      <w:r w:rsidRPr="00C56618">
        <w:rPr>
          <w:rFonts w:ascii="Arial" w:hAnsi="Arial" w:cs="Arial"/>
          <w:b/>
          <w:sz w:val="21"/>
          <w:szCs w:val="21"/>
        </w:rPr>
        <w:t>OŚWIADCZENIA DOTYCZĄCE WYKONAWCY:</w:t>
      </w:r>
    </w:p>
    <w:p w14:paraId="0DC512AE" w14:textId="77777777" w:rsidR="00A03BA6" w:rsidRDefault="00A03BA6" w:rsidP="00F6398A">
      <w:pPr>
        <w:pStyle w:val="Akapitzlist"/>
        <w:numPr>
          <w:ilvl w:val="0"/>
          <w:numId w:val="48"/>
        </w:numPr>
        <w:spacing w:after="0" w:line="360" w:lineRule="auto"/>
        <w:ind w:left="426" w:hanging="426"/>
        <w:contextualSpacing/>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r>
      <w:r w:rsidRPr="00C56618">
        <w:rPr>
          <w:rFonts w:ascii="Arial" w:hAnsi="Arial" w:cs="Arial"/>
          <w:b/>
          <w:sz w:val="21"/>
          <w:szCs w:val="21"/>
        </w:rPr>
        <w:t xml:space="preserve">art. 24 ust 1 pkt 12-23 ustawy </w:t>
      </w:r>
      <w:proofErr w:type="spellStart"/>
      <w:r w:rsidRPr="00C56618">
        <w:rPr>
          <w:rFonts w:ascii="Arial" w:hAnsi="Arial" w:cs="Arial"/>
          <w:b/>
          <w:sz w:val="21"/>
          <w:szCs w:val="21"/>
        </w:rPr>
        <w:t>Pzp</w:t>
      </w:r>
      <w:proofErr w:type="spellEnd"/>
      <w:r w:rsidRPr="00C56618">
        <w:rPr>
          <w:rFonts w:ascii="Arial" w:hAnsi="Arial" w:cs="Arial"/>
          <w:b/>
          <w:sz w:val="21"/>
          <w:szCs w:val="21"/>
        </w:rPr>
        <w:t>.</w:t>
      </w:r>
    </w:p>
    <w:p w14:paraId="2C89521E" w14:textId="2B200F42" w:rsidR="00C56618" w:rsidRDefault="00C56618" w:rsidP="00F6398A">
      <w:pPr>
        <w:pStyle w:val="Akapitzlist"/>
        <w:numPr>
          <w:ilvl w:val="0"/>
          <w:numId w:val="48"/>
        </w:numPr>
        <w:spacing w:after="0" w:line="360" w:lineRule="auto"/>
        <w:ind w:left="426" w:hanging="426"/>
        <w:contextualSpacing/>
        <w:jc w:val="both"/>
        <w:rPr>
          <w:rFonts w:ascii="Arial" w:hAnsi="Arial" w:cs="Arial"/>
          <w:sz w:val="21"/>
          <w:szCs w:val="21"/>
        </w:rPr>
      </w:pPr>
      <w:r>
        <w:rPr>
          <w:rFonts w:ascii="Arial" w:hAnsi="Arial" w:cs="Arial"/>
          <w:sz w:val="21"/>
          <w:szCs w:val="21"/>
        </w:rPr>
        <w:t xml:space="preserve">Oświadczam, że nie podlegam wykluczeniu z postępowania na podstawie </w:t>
      </w:r>
      <w:r w:rsidRPr="00092BD9">
        <w:rPr>
          <w:rFonts w:ascii="Arial" w:hAnsi="Arial" w:cs="Arial"/>
          <w:b/>
          <w:sz w:val="21"/>
          <w:szCs w:val="21"/>
        </w:rPr>
        <w:t xml:space="preserve">art.24 ust.5    pkt 1 ustawy </w:t>
      </w:r>
      <w:proofErr w:type="spellStart"/>
      <w:r w:rsidRPr="00092BD9">
        <w:rPr>
          <w:rFonts w:ascii="Arial" w:hAnsi="Arial" w:cs="Arial"/>
          <w:b/>
          <w:sz w:val="21"/>
          <w:szCs w:val="21"/>
        </w:rPr>
        <w:t>Pzp</w:t>
      </w:r>
      <w:proofErr w:type="spellEnd"/>
      <w:r>
        <w:rPr>
          <w:rFonts w:ascii="Arial" w:hAnsi="Arial" w:cs="Arial"/>
          <w:sz w:val="21"/>
          <w:szCs w:val="21"/>
        </w:rPr>
        <w:t>.</w:t>
      </w:r>
    </w:p>
    <w:p w14:paraId="73E2F5E9" w14:textId="77777777" w:rsidR="00A03BA6" w:rsidRDefault="00A03BA6" w:rsidP="00A03BA6">
      <w:pPr>
        <w:spacing w:after="0" w:line="360" w:lineRule="auto"/>
        <w:jc w:val="both"/>
        <w:rPr>
          <w:rFonts w:ascii="Arial" w:hAnsi="Arial" w:cs="Arial"/>
          <w:i/>
          <w:sz w:val="20"/>
          <w:szCs w:val="20"/>
        </w:rPr>
      </w:pPr>
    </w:p>
    <w:p w14:paraId="6500E63A"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6F2E974"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FF2DFC8" w14:textId="77777777" w:rsidR="00A03BA6" w:rsidRDefault="00A03BA6" w:rsidP="00A03BA6">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97EE2B3" w14:textId="07A6FDD2" w:rsidR="00A03BA6" w:rsidRPr="00C56618" w:rsidRDefault="00A03BA6" w:rsidP="00F6398A">
      <w:pPr>
        <w:pStyle w:val="Akapitzlist"/>
        <w:numPr>
          <w:ilvl w:val="0"/>
          <w:numId w:val="48"/>
        </w:numPr>
        <w:spacing w:after="0" w:line="360" w:lineRule="auto"/>
        <w:ind w:left="426" w:hanging="426"/>
        <w:jc w:val="both"/>
        <w:rPr>
          <w:rFonts w:ascii="Arial" w:hAnsi="Arial" w:cs="Arial"/>
          <w:sz w:val="21"/>
          <w:szCs w:val="21"/>
        </w:rPr>
      </w:pPr>
      <w:r w:rsidRPr="00C56618">
        <w:rPr>
          <w:rFonts w:ascii="Arial" w:hAnsi="Arial" w:cs="Arial"/>
          <w:sz w:val="21"/>
          <w:szCs w:val="21"/>
        </w:rPr>
        <w:t xml:space="preserve">Oświadczam, że zachodzą w stosunku do mnie podstawy wykluczenia z postępowania na podstawie art. …………. ustawy </w:t>
      </w:r>
      <w:proofErr w:type="spellStart"/>
      <w:r w:rsidRPr="00C56618">
        <w:rPr>
          <w:rFonts w:ascii="Arial" w:hAnsi="Arial" w:cs="Arial"/>
          <w:sz w:val="21"/>
          <w:szCs w:val="21"/>
        </w:rPr>
        <w:t>Pzp</w:t>
      </w:r>
      <w:proofErr w:type="spellEnd"/>
      <w:r w:rsidRPr="00C56618">
        <w:rPr>
          <w:rFonts w:ascii="Arial" w:hAnsi="Arial" w:cs="Arial"/>
          <w:sz w:val="20"/>
          <w:szCs w:val="20"/>
        </w:rPr>
        <w:t xml:space="preserve"> </w:t>
      </w:r>
      <w:r w:rsidRPr="00C56618">
        <w:rPr>
          <w:rFonts w:ascii="Arial" w:hAnsi="Arial" w:cs="Arial"/>
          <w:i/>
          <w:sz w:val="16"/>
          <w:szCs w:val="16"/>
        </w:rPr>
        <w:t xml:space="preserve">(podać mającą zastosowanie podstawę wykluczenia spośród wymienionych w art. 24 ust. 1 pkt </w:t>
      </w:r>
      <w:r w:rsidRPr="00C56618">
        <w:rPr>
          <w:rFonts w:ascii="Arial" w:hAnsi="Arial" w:cs="Arial"/>
          <w:i/>
          <w:sz w:val="16"/>
          <w:szCs w:val="16"/>
        </w:rPr>
        <w:lastRenderedPageBreak/>
        <w:t xml:space="preserve">13-14, 16-20 ustawy </w:t>
      </w:r>
      <w:proofErr w:type="spellStart"/>
      <w:r w:rsidRPr="00C56618">
        <w:rPr>
          <w:rFonts w:ascii="Arial" w:hAnsi="Arial" w:cs="Arial"/>
          <w:i/>
          <w:sz w:val="16"/>
          <w:szCs w:val="16"/>
        </w:rPr>
        <w:t>Pzp</w:t>
      </w:r>
      <w:proofErr w:type="spellEnd"/>
      <w:r w:rsidRPr="00C56618">
        <w:rPr>
          <w:rFonts w:ascii="Arial" w:hAnsi="Arial" w:cs="Arial"/>
          <w:i/>
          <w:sz w:val="16"/>
          <w:szCs w:val="16"/>
        </w:rPr>
        <w:t>).</w:t>
      </w:r>
      <w:r w:rsidRPr="00C56618">
        <w:rPr>
          <w:rFonts w:ascii="Arial" w:hAnsi="Arial" w:cs="Arial"/>
          <w:sz w:val="20"/>
          <w:szCs w:val="20"/>
        </w:rPr>
        <w:t xml:space="preserve"> </w:t>
      </w:r>
      <w:r w:rsidRPr="00C56618">
        <w:rPr>
          <w:rFonts w:ascii="Arial" w:hAnsi="Arial" w:cs="Arial"/>
          <w:sz w:val="21"/>
          <w:szCs w:val="21"/>
        </w:rPr>
        <w:t xml:space="preserve">Jednocześnie oświadczam, że w związku z ww. okolicznością, na podstawie art. 24 ust. 8 ustawy </w:t>
      </w:r>
      <w:proofErr w:type="spellStart"/>
      <w:r w:rsidRPr="00C56618">
        <w:rPr>
          <w:rFonts w:ascii="Arial" w:hAnsi="Arial" w:cs="Arial"/>
          <w:sz w:val="21"/>
          <w:szCs w:val="21"/>
        </w:rPr>
        <w:t>Pzp</w:t>
      </w:r>
      <w:proofErr w:type="spellEnd"/>
      <w:r w:rsidRPr="00C56618">
        <w:rPr>
          <w:rFonts w:ascii="Arial" w:hAnsi="Arial" w:cs="Arial"/>
          <w:sz w:val="21"/>
          <w:szCs w:val="21"/>
        </w:rPr>
        <w:t xml:space="preserve"> podjąłem następujące środki naprawcze: </w:t>
      </w:r>
      <w:r w:rsidR="00457F0B">
        <w:rPr>
          <w:rFonts w:ascii="Arial" w:hAnsi="Arial" w:cs="Arial"/>
          <w:sz w:val="21"/>
          <w:szCs w:val="21"/>
        </w:rPr>
        <w:t>..</w:t>
      </w:r>
      <w:r w:rsidRPr="00C56618">
        <w:rPr>
          <w:rFonts w:ascii="Arial" w:hAnsi="Arial" w:cs="Arial"/>
          <w:sz w:val="21"/>
          <w:szCs w:val="21"/>
        </w:rPr>
        <w:t>…………………………………………………………………………………………</w:t>
      </w:r>
    </w:p>
    <w:p w14:paraId="33CBB542" w14:textId="14A04A59" w:rsidR="00A03BA6" w:rsidRDefault="00457F0B" w:rsidP="00457F0B">
      <w:pPr>
        <w:tabs>
          <w:tab w:val="left" w:pos="0"/>
        </w:tabs>
        <w:spacing w:after="0" w:line="360" w:lineRule="auto"/>
        <w:ind w:left="426" w:hanging="426"/>
        <w:jc w:val="both"/>
        <w:rPr>
          <w:rFonts w:ascii="Arial" w:hAnsi="Arial" w:cs="Arial"/>
          <w:sz w:val="21"/>
          <w:szCs w:val="21"/>
        </w:rPr>
      </w:pPr>
      <w:r>
        <w:rPr>
          <w:rFonts w:ascii="Arial" w:hAnsi="Arial" w:cs="Arial"/>
          <w:sz w:val="20"/>
          <w:szCs w:val="20"/>
        </w:rPr>
        <w:tab/>
      </w:r>
      <w:r w:rsidR="00A03BA6">
        <w:rPr>
          <w:rFonts w:ascii="Arial" w:hAnsi="Arial" w:cs="Arial"/>
          <w:sz w:val="20"/>
          <w:szCs w:val="20"/>
        </w:rPr>
        <w:t>…………………………………………………………………………………………..…………………...........………………………………………………………………………………………………………………………………………………………………………………………………………………………………</w:t>
      </w:r>
    </w:p>
    <w:p w14:paraId="28F582B7" w14:textId="77777777" w:rsidR="00A03BA6" w:rsidRDefault="00A03BA6" w:rsidP="00A03BA6">
      <w:pPr>
        <w:spacing w:after="0" w:line="360" w:lineRule="auto"/>
        <w:jc w:val="both"/>
        <w:rPr>
          <w:rFonts w:ascii="Arial" w:hAnsi="Arial" w:cs="Arial"/>
          <w:sz w:val="20"/>
          <w:szCs w:val="20"/>
        </w:rPr>
      </w:pPr>
    </w:p>
    <w:p w14:paraId="6DA462DF" w14:textId="77777777" w:rsidR="00A03BA6" w:rsidRDefault="00A03BA6" w:rsidP="00413D93">
      <w:pPr>
        <w:spacing w:after="0" w:line="360" w:lineRule="auto"/>
        <w:ind w:firstLine="426"/>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5671EE49" w14:textId="77777777" w:rsidR="00A03BA6" w:rsidRDefault="00A03BA6" w:rsidP="00A03BA6">
      <w:pPr>
        <w:spacing w:after="0" w:line="360" w:lineRule="auto"/>
        <w:jc w:val="both"/>
        <w:rPr>
          <w:rFonts w:ascii="Arial" w:hAnsi="Arial" w:cs="Arial"/>
          <w:sz w:val="20"/>
          <w:szCs w:val="20"/>
        </w:rPr>
      </w:pPr>
    </w:p>
    <w:p w14:paraId="6BCF484C"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A158D64" w14:textId="77777777" w:rsidR="00A03BA6" w:rsidRDefault="00A03BA6" w:rsidP="00A03BA6">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0E6AC1C6" w14:textId="77777777" w:rsidR="00457F0B" w:rsidRPr="00092BD9" w:rsidRDefault="00457F0B" w:rsidP="00457F0B">
      <w:pPr>
        <w:shd w:val="clear" w:color="auto" w:fill="BFBFBF"/>
        <w:spacing w:after="0" w:line="360" w:lineRule="auto"/>
        <w:jc w:val="both"/>
        <w:rPr>
          <w:rFonts w:ascii="Arial" w:hAnsi="Arial" w:cs="Arial"/>
          <w:i/>
          <w:sz w:val="16"/>
          <w:szCs w:val="16"/>
        </w:rPr>
      </w:pPr>
      <w:r>
        <w:rPr>
          <w:rFonts w:ascii="Arial" w:hAnsi="Arial" w:cs="Arial"/>
          <w:i/>
          <w:sz w:val="16"/>
          <w:szCs w:val="16"/>
        </w:rPr>
        <w:t xml:space="preserve">[Uwaga: jeżeli wykonawca nie powołuje się na zasoby podmiotu trzeciego na zasadach określonych przepisami art.22a ustawy </w:t>
      </w:r>
      <w:proofErr w:type="spellStart"/>
      <w:r>
        <w:rPr>
          <w:rFonts w:ascii="Arial" w:hAnsi="Arial" w:cs="Arial"/>
          <w:i/>
          <w:sz w:val="16"/>
          <w:szCs w:val="16"/>
        </w:rPr>
        <w:t>Pzp</w:t>
      </w:r>
      <w:proofErr w:type="spellEnd"/>
      <w:r>
        <w:rPr>
          <w:rFonts w:ascii="Arial" w:hAnsi="Arial" w:cs="Arial"/>
          <w:i/>
          <w:sz w:val="16"/>
          <w:szCs w:val="16"/>
        </w:rPr>
        <w:t>, należy poniższe oświadczenie przekreślić]</w:t>
      </w:r>
    </w:p>
    <w:p w14:paraId="14EE92E5" w14:textId="77777777" w:rsidR="00A03BA6" w:rsidRDefault="00A03BA6" w:rsidP="00A03BA6">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1F860B13" w14:textId="77777777" w:rsidR="00A03BA6" w:rsidRDefault="00A03BA6" w:rsidP="00A03BA6">
      <w:pPr>
        <w:spacing w:after="0" w:line="360" w:lineRule="auto"/>
        <w:jc w:val="both"/>
        <w:rPr>
          <w:rFonts w:ascii="Arial" w:hAnsi="Arial" w:cs="Arial"/>
          <w:b/>
        </w:rPr>
      </w:pPr>
    </w:p>
    <w:p w14:paraId="74638DFF" w14:textId="77777777" w:rsidR="00A03BA6" w:rsidRDefault="00A03BA6" w:rsidP="00A03BA6">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2A4B7563" w14:textId="77777777" w:rsidR="00A03BA6" w:rsidRDefault="00A03BA6" w:rsidP="00A03BA6">
      <w:pPr>
        <w:spacing w:after="0" w:line="360" w:lineRule="auto"/>
        <w:jc w:val="both"/>
        <w:rPr>
          <w:rFonts w:ascii="Arial" w:hAnsi="Arial" w:cs="Arial"/>
          <w:sz w:val="20"/>
          <w:szCs w:val="20"/>
        </w:rPr>
      </w:pPr>
    </w:p>
    <w:p w14:paraId="2BE31349"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41679376" w14:textId="77777777" w:rsidR="00A03BA6" w:rsidRDefault="00A03BA6" w:rsidP="00A03BA6">
      <w:pPr>
        <w:spacing w:after="0" w:line="360" w:lineRule="auto"/>
        <w:jc w:val="both"/>
        <w:rPr>
          <w:rFonts w:ascii="Arial" w:hAnsi="Arial" w:cs="Arial"/>
          <w:sz w:val="20"/>
          <w:szCs w:val="20"/>
        </w:rPr>
      </w:pPr>
    </w:p>
    <w:p w14:paraId="3D90FBB2"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E14AFBB" w14:textId="77777777" w:rsidR="00A03BA6" w:rsidRDefault="00A03BA6" w:rsidP="00A03BA6">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309D7EF" w14:textId="667AED3C" w:rsidR="00457F0B" w:rsidRPr="00092BD9" w:rsidRDefault="00457F0B" w:rsidP="00457F0B">
      <w:pPr>
        <w:shd w:val="clear" w:color="auto" w:fill="BFBFBF"/>
        <w:spacing w:after="0" w:line="360" w:lineRule="auto"/>
        <w:jc w:val="both"/>
        <w:rPr>
          <w:rFonts w:ascii="Arial" w:hAnsi="Arial" w:cs="Arial"/>
          <w:i/>
          <w:sz w:val="16"/>
          <w:szCs w:val="16"/>
        </w:rPr>
      </w:pPr>
      <w:r w:rsidRPr="00CE01E1">
        <w:rPr>
          <w:rFonts w:ascii="Arial" w:hAnsi="Arial" w:cs="Arial"/>
          <w:i/>
          <w:sz w:val="16"/>
          <w:szCs w:val="16"/>
        </w:rPr>
        <w:t xml:space="preserve">[Uwaga: jeżeli wykonawca nie </w:t>
      </w:r>
      <w:r w:rsidR="00413D93" w:rsidRPr="00CE01E1">
        <w:rPr>
          <w:rFonts w:ascii="Arial" w:hAnsi="Arial" w:cs="Arial"/>
          <w:i/>
          <w:sz w:val="16"/>
          <w:szCs w:val="16"/>
        </w:rPr>
        <w:t>zamierza powierzać wykonania części zamówienia podwykonawcy</w:t>
      </w:r>
      <w:r w:rsidRPr="00CE01E1">
        <w:rPr>
          <w:rFonts w:ascii="Arial" w:hAnsi="Arial" w:cs="Arial"/>
          <w:i/>
          <w:sz w:val="16"/>
          <w:szCs w:val="16"/>
        </w:rPr>
        <w:t>, należy poniższe oświadczenie przekreślić]</w:t>
      </w:r>
    </w:p>
    <w:p w14:paraId="7AA6917D" w14:textId="77777777" w:rsidR="00A03BA6" w:rsidRDefault="00A03BA6" w:rsidP="00A03BA6">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PODWYKONAWCY NIEBĘDĄCEGO PODMIOTEM, NA KTÓREGO ZASOBY POWOŁUJE SIĘ WYKONAWCA:</w:t>
      </w:r>
    </w:p>
    <w:p w14:paraId="632872A7" w14:textId="77777777" w:rsidR="00A03BA6" w:rsidRDefault="00A03BA6" w:rsidP="00A03BA6">
      <w:pPr>
        <w:spacing w:after="0" w:line="360" w:lineRule="auto"/>
        <w:jc w:val="both"/>
        <w:rPr>
          <w:rFonts w:ascii="Arial" w:hAnsi="Arial" w:cs="Arial"/>
          <w:b/>
        </w:rPr>
      </w:pPr>
    </w:p>
    <w:p w14:paraId="21C34F74" w14:textId="77777777" w:rsidR="00A03BA6" w:rsidRDefault="00A03BA6" w:rsidP="00A03BA6">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będącego/</w:t>
      </w:r>
      <w:proofErr w:type="spellStart"/>
      <w:r>
        <w:rPr>
          <w:rFonts w:ascii="Arial" w:hAnsi="Arial" w:cs="Arial"/>
          <w:sz w:val="21"/>
          <w:szCs w:val="21"/>
        </w:rPr>
        <w:t>ych</w:t>
      </w:r>
      <w:proofErr w:type="spellEnd"/>
      <w:r>
        <w:rPr>
          <w:rFonts w:ascii="Arial" w:hAnsi="Arial" w:cs="Arial"/>
          <w:sz w:val="21"/>
          <w:szCs w:val="21"/>
        </w:rPr>
        <w:t xml:space="preserve"> podwykonawcą/</w:t>
      </w:r>
      <w:proofErr w:type="spellStart"/>
      <w:r>
        <w:rPr>
          <w:rFonts w:ascii="Arial" w:hAnsi="Arial" w:cs="Arial"/>
          <w:sz w:val="21"/>
          <w:szCs w:val="21"/>
        </w:rPr>
        <w:t>ami</w:t>
      </w:r>
      <w:proofErr w:type="spellEnd"/>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 xml:space="preserve">, </w:t>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p>
    <w:p w14:paraId="5CCBE65D" w14:textId="77777777" w:rsidR="00A03BA6" w:rsidRDefault="00A03BA6" w:rsidP="00A03BA6">
      <w:pPr>
        <w:spacing w:after="0" w:line="360" w:lineRule="auto"/>
        <w:jc w:val="both"/>
        <w:rPr>
          <w:rFonts w:ascii="Arial" w:hAnsi="Arial" w:cs="Arial"/>
          <w:sz w:val="20"/>
          <w:szCs w:val="20"/>
        </w:rPr>
      </w:pPr>
    </w:p>
    <w:p w14:paraId="155153BB"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3A75F72F"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A98A741" w14:textId="77777777" w:rsidR="00A03BA6" w:rsidRDefault="00A03BA6" w:rsidP="00A03BA6">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555902" w14:textId="77777777" w:rsidR="00A03BA6" w:rsidRDefault="00A03BA6" w:rsidP="00A03BA6">
      <w:pPr>
        <w:spacing w:after="0" w:line="360" w:lineRule="auto"/>
        <w:jc w:val="both"/>
        <w:rPr>
          <w:rFonts w:ascii="Arial" w:hAnsi="Arial" w:cs="Arial"/>
          <w:i/>
        </w:rPr>
      </w:pPr>
    </w:p>
    <w:p w14:paraId="57553419" w14:textId="77777777" w:rsidR="00846157" w:rsidRDefault="00846157" w:rsidP="00A03BA6">
      <w:pPr>
        <w:spacing w:after="0" w:line="360" w:lineRule="auto"/>
        <w:jc w:val="both"/>
        <w:rPr>
          <w:rFonts w:ascii="Arial" w:hAnsi="Arial" w:cs="Arial"/>
          <w:i/>
        </w:rPr>
      </w:pPr>
    </w:p>
    <w:p w14:paraId="3E4466E3" w14:textId="77777777" w:rsidR="00A03BA6" w:rsidRDefault="00A03BA6" w:rsidP="00A03BA6">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12BDF0A" w14:textId="77777777" w:rsidR="00A03BA6" w:rsidRDefault="00A03BA6" w:rsidP="00A03BA6">
      <w:pPr>
        <w:spacing w:after="0" w:line="360" w:lineRule="auto"/>
        <w:jc w:val="both"/>
        <w:rPr>
          <w:rFonts w:ascii="Arial" w:hAnsi="Arial" w:cs="Arial"/>
          <w:b/>
        </w:rPr>
      </w:pPr>
    </w:p>
    <w:p w14:paraId="6B1874E5" w14:textId="77777777" w:rsidR="00A03BA6" w:rsidRDefault="00A03BA6" w:rsidP="00A03BA6">
      <w:pPr>
        <w:spacing w:after="0" w:line="360" w:lineRule="auto"/>
        <w:jc w:val="both"/>
        <w:rPr>
          <w:rFonts w:ascii="Arial" w:hAnsi="Arial" w:cs="Arial"/>
          <w:sz w:val="21"/>
          <w:szCs w:val="21"/>
        </w:rPr>
      </w:pPr>
      <w:r>
        <w:rPr>
          <w:rFonts w:ascii="Arial" w:hAnsi="Arial" w:cs="Arial"/>
          <w:sz w:val="21"/>
          <w:szCs w:val="21"/>
        </w:rPr>
        <w:lastRenderedPageBreak/>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4497578" w14:textId="77777777" w:rsidR="00A03BA6" w:rsidRDefault="00A03BA6" w:rsidP="00A03BA6">
      <w:pPr>
        <w:spacing w:after="0" w:line="360" w:lineRule="auto"/>
        <w:jc w:val="both"/>
        <w:rPr>
          <w:rFonts w:ascii="Arial" w:hAnsi="Arial" w:cs="Arial"/>
          <w:sz w:val="20"/>
          <w:szCs w:val="20"/>
        </w:rPr>
      </w:pPr>
    </w:p>
    <w:p w14:paraId="312C553C" w14:textId="77777777" w:rsidR="00A03BA6" w:rsidRDefault="00A03BA6" w:rsidP="00A03BA6">
      <w:pPr>
        <w:spacing w:after="0" w:line="360" w:lineRule="auto"/>
        <w:jc w:val="both"/>
        <w:rPr>
          <w:rFonts w:ascii="Arial" w:hAnsi="Arial" w:cs="Arial"/>
          <w:sz w:val="20"/>
          <w:szCs w:val="20"/>
        </w:rPr>
      </w:pPr>
    </w:p>
    <w:p w14:paraId="0CCEB412"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70DEBEC6" w14:textId="77777777" w:rsidR="00A03BA6" w:rsidRDefault="00A03BA6" w:rsidP="00A03BA6">
      <w:pPr>
        <w:spacing w:after="0" w:line="360" w:lineRule="auto"/>
        <w:jc w:val="both"/>
        <w:rPr>
          <w:rFonts w:ascii="Arial" w:hAnsi="Arial" w:cs="Arial"/>
          <w:sz w:val="20"/>
          <w:szCs w:val="20"/>
        </w:rPr>
      </w:pPr>
    </w:p>
    <w:p w14:paraId="2C49A086"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FA0126B" w14:textId="77777777" w:rsidR="00A03BA6" w:rsidRDefault="00A03BA6" w:rsidP="00A03BA6">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5AEF4F43" w14:textId="77777777" w:rsidR="00A03BA6" w:rsidRDefault="00A03BA6" w:rsidP="00A03BA6">
      <w:pPr>
        <w:ind w:left="2127" w:hanging="2127"/>
        <w:jc w:val="both"/>
        <w:rPr>
          <w:rFonts w:ascii="Verdana" w:hAnsi="Verdana"/>
          <w:b/>
          <w:bCs/>
          <w:sz w:val="20"/>
          <w:szCs w:val="20"/>
        </w:rPr>
      </w:pPr>
    </w:p>
    <w:p w14:paraId="29C0A69E" w14:textId="77777777" w:rsidR="00A03BA6" w:rsidRDefault="00A03BA6" w:rsidP="00A03BA6">
      <w:pPr>
        <w:ind w:left="2127" w:hanging="2127"/>
        <w:jc w:val="both"/>
        <w:rPr>
          <w:rFonts w:ascii="Verdana" w:hAnsi="Verdana"/>
          <w:b/>
          <w:bCs/>
          <w:sz w:val="20"/>
          <w:szCs w:val="20"/>
        </w:rPr>
      </w:pPr>
    </w:p>
    <w:p w14:paraId="5EC4B6BD" w14:textId="77777777" w:rsidR="00A03BA6" w:rsidRDefault="00A03BA6" w:rsidP="00A03BA6">
      <w:pPr>
        <w:ind w:left="2127" w:hanging="2127"/>
        <w:jc w:val="both"/>
        <w:rPr>
          <w:rFonts w:ascii="Verdana" w:hAnsi="Verdana"/>
          <w:b/>
          <w:bCs/>
          <w:sz w:val="20"/>
          <w:szCs w:val="20"/>
        </w:rPr>
      </w:pPr>
    </w:p>
    <w:p w14:paraId="3BA36B78" w14:textId="77777777" w:rsidR="00A03BA6" w:rsidRDefault="00A03BA6" w:rsidP="00A03BA6">
      <w:pPr>
        <w:ind w:left="2127" w:hanging="2127"/>
        <w:jc w:val="both"/>
        <w:rPr>
          <w:rFonts w:ascii="Verdana" w:hAnsi="Verdana"/>
          <w:b/>
          <w:bCs/>
          <w:sz w:val="20"/>
          <w:szCs w:val="20"/>
        </w:rPr>
      </w:pPr>
    </w:p>
    <w:p w14:paraId="075EA946" w14:textId="77777777" w:rsidR="00A03BA6" w:rsidRDefault="00A03BA6" w:rsidP="00A03BA6">
      <w:pPr>
        <w:ind w:left="2127" w:hanging="2127"/>
        <w:jc w:val="both"/>
        <w:rPr>
          <w:rFonts w:ascii="Verdana" w:hAnsi="Verdana"/>
          <w:b/>
          <w:bCs/>
          <w:sz w:val="20"/>
          <w:szCs w:val="20"/>
        </w:rPr>
      </w:pPr>
    </w:p>
    <w:p w14:paraId="55908B44" w14:textId="77777777" w:rsidR="00A03BA6" w:rsidRDefault="00A03BA6" w:rsidP="00A03BA6">
      <w:pPr>
        <w:ind w:left="2127" w:hanging="2127"/>
        <w:jc w:val="both"/>
        <w:rPr>
          <w:rFonts w:ascii="Verdana" w:hAnsi="Verdana"/>
          <w:b/>
          <w:bCs/>
          <w:sz w:val="20"/>
          <w:szCs w:val="20"/>
        </w:rPr>
      </w:pPr>
    </w:p>
    <w:p w14:paraId="253B8952" w14:textId="77777777" w:rsidR="00A03BA6" w:rsidRDefault="00A03BA6" w:rsidP="00A03BA6">
      <w:pPr>
        <w:ind w:left="2127" w:hanging="2127"/>
        <w:jc w:val="both"/>
        <w:rPr>
          <w:rFonts w:ascii="Verdana" w:hAnsi="Verdana"/>
          <w:b/>
          <w:bCs/>
          <w:sz w:val="20"/>
          <w:szCs w:val="20"/>
        </w:rPr>
      </w:pPr>
    </w:p>
    <w:p w14:paraId="780FCB8E" w14:textId="77777777" w:rsidR="00A03BA6" w:rsidRDefault="00A03BA6" w:rsidP="00A03BA6">
      <w:pPr>
        <w:ind w:left="2127" w:hanging="2127"/>
        <w:jc w:val="both"/>
        <w:rPr>
          <w:rFonts w:ascii="Verdana" w:hAnsi="Verdana"/>
          <w:b/>
          <w:bCs/>
          <w:sz w:val="20"/>
          <w:szCs w:val="20"/>
        </w:rPr>
      </w:pPr>
    </w:p>
    <w:p w14:paraId="1100EC57" w14:textId="77777777" w:rsidR="00A03BA6" w:rsidRDefault="00A03BA6" w:rsidP="00A03BA6">
      <w:pPr>
        <w:ind w:left="2127" w:hanging="2127"/>
        <w:jc w:val="both"/>
        <w:rPr>
          <w:rFonts w:ascii="Verdana" w:hAnsi="Verdana"/>
          <w:b/>
          <w:bCs/>
          <w:sz w:val="20"/>
          <w:szCs w:val="20"/>
        </w:rPr>
      </w:pPr>
    </w:p>
    <w:p w14:paraId="6B7792DB" w14:textId="77777777" w:rsidR="00A03BA6" w:rsidRDefault="00A03BA6" w:rsidP="00A03BA6">
      <w:pPr>
        <w:ind w:left="2127" w:hanging="2127"/>
        <w:jc w:val="both"/>
        <w:rPr>
          <w:rFonts w:ascii="Verdana" w:hAnsi="Verdana"/>
          <w:b/>
          <w:bCs/>
          <w:sz w:val="20"/>
          <w:szCs w:val="20"/>
        </w:rPr>
      </w:pPr>
    </w:p>
    <w:p w14:paraId="6549BFD0" w14:textId="77777777" w:rsidR="00A03BA6" w:rsidRDefault="00A03BA6" w:rsidP="00A03BA6">
      <w:pPr>
        <w:ind w:left="2127" w:hanging="2127"/>
        <w:jc w:val="both"/>
        <w:rPr>
          <w:rFonts w:ascii="Verdana" w:hAnsi="Verdana"/>
          <w:b/>
          <w:bCs/>
          <w:sz w:val="20"/>
          <w:szCs w:val="20"/>
        </w:rPr>
      </w:pPr>
    </w:p>
    <w:p w14:paraId="595069E6" w14:textId="77777777" w:rsidR="00A03BA6" w:rsidRDefault="00A03BA6" w:rsidP="00A03BA6">
      <w:pPr>
        <w:ind w:left="2127" w:hanging="2127"/>
        <w:jc w:val="both"/>
        <w:rPr>
          <w:rFonts w:ascii="Verdana" w:hAnsi="Verdana"/>
          <w:b/>
          <w:bCs/>
          <w:sz w:val="20"/>
          <w:szCs w:val="20"/>
        </w:rPr>
      </w:pPr>
    </w:p>
    <w:p w14:paraId="7CFB8680" w14:textId="77777777" w:rsidR="00A03BA6" w:rsidRDefault="00A03BA6" w:rsidP="00A03BA6">
      <w:pPr>
        <w:ind w:left="2127" w:hanging="2127"/>
        <w:jc w:val="both"/>
        <w:rPr>
          <w:rFonts w:ascii="Verdana" w:hAnsi="Verdana"/>
          <w:b/>
          <w:bCs/>
          <w:sz w:val="20"/>
          <w:szCs w:val="20"/>
        </w:rPr>
      </w:pPr>
    </w:p>
    <w:p w14:paraId="5863D68F" w14:textId="77777777" w:rsidR="00A03BA6" w:rsidRDefault="00A03BA6" w:rsidP="00A03BA6">
      <w:pPr>
        <w:ind w:left="2127" w:hanging="2127"/>
        <w:jc w:val="both"/>
        <w:rPr>
          <w:rFonts w:ascii="Verdana" w:hAnsi="Verdana"/>
          <w:b/>
          <w:bCs/>
          <w:sz w:val="20"/>
          <w:szCs w:val="20"/>
        </w:rPr>
      </w:pPr>
    </w:p>
    <w:p w14:paraId="092B01BF" w14:textId="77777777" w:rsidR="00A03BA6" w:rsidRDefault="00A03BA6" w:rsidP="00A03BA6">
      <w:pPr>
        <w:ind w:left="2127" w:hanging="2127"/>
        <w:jc w:val="both"/>
        <w:rPr>
          <w:rFonts w:ascii="Verdana" w:hAnsi="Verdana"/>
          <w:b/>
          <w:bCs/>
          <w:sz w:val="20"/>
          <w:szCs w:val="20"/>
        </w:rPr>
      </w:pPr>
    </w:p>
    <w:p w14:paraId="51EEAF0A" w14:textId="77777777" w:rsidR="00A03BA6" w:rsidRDefault="00A03BA6" w:rsidP="00A03BA6">
      <w:pPr>
        <w:ind w:left="2127" w:hanging="2127"/>
        <w:jc w:val="both"/>
        <w:rPr>
          <w:rFonts w:ascii="Verdana" w:hAnsi="Verdana"/>
          <w:b/>
          <w:bCs/>
          <w:sz w:val="20"/>
          <w:szCs w:val="20"/>
        </w:rPr>
      </w:pPr>
    </w:p>
    <w:p w14:paraId="4CBDE461" w14:textId="77777777" w:rsidR="00A03BA6" w:rsidRDefault="00A03BA6" w:rsidP="00A03BA6">
      <w:pPr>
        <w:ind w:left="2127" w:hanging="2127"/>
        <w:jc w:val="both"/>
        <w:rPr>
          <w:rFonts w:ascii="Verdana" w:hAnsi="Verdana"/>
          <w:b/>
          <w:bCs/>
          <w:sz w:val="20"/>
          <w:szCs w:val="20"/>
        </w:rPr>
      </w:pPr>
    </w:p>
    <w:p w14:paraId="2BEF3D99" w14:textId="77777777" w:rsidR="00A03BA6" w:rsidRDefault="00A03BA6" w:rsidP="00A03BA6">
      <w:pPr>
        <w:ind w:left="2127" w:hanging="2127"/>
        <w:jc w:val="both"/>
        <w:rPr>
          <w:rFonts w:ascii="Verdana" w:hAnsi="Verdana"/>
          <w:b/>
          <w:bCs/>
          <w:sz w:val="20"/>
          <w:szCs w:val="20"/>
        </w:rPr>
      </w:pPr>
    </w:p>
    <w:p w14:paraId="141AE0B0" w14:textId="77777777" w:rsidR="00A03BA6" w:rsidRDefault="00A03BA6" w:rsidP="00A03BA6">
      <w:pPr>
        <w:ind w:left="2127" w:hanging="2127"/>
        <w:jc w:val="both"/>
        <w:rPr>
          <w:rFonts w:ascii="Verdana" w:hAnsi="Verdana"/>
          <w:b/>
          <w:bCs/>
          <w:sz w:val="20"/>
          <w:szCs w:val="20"/>
        </w:rPr>
      </w:pPr>
    </w:p>
    <w:p w14:paraId="2519E73B" w14:textId="77777777" w:rsidR="00A03BA6" w:rsidRDefault="00A03BA6" w:rsidP="00A03BA6">
      <w:pPr>
        <w:ind w:left="2127" w:hanging="2127"/>
        <w:jc w:val="both"/>
        <w:rPr>
          <w:rFonts w:ascii="Verdana" w:hAnsi="Verdana"/>
          <w:b/>
          <w:bCs/>
          <w:sz w:val="20"/>
          <w:szCs w:val="20"/>
        </w:rPr>
      </w:pPr>
    </w:p>
    <w:p w14:paraId="6DC893CE" w14:textId="77777777" w:rsidR="00A03BA6" w:rsidRDefault="00A03BA6" w:rsidP="00A03BA6">
      <w:pPr>
        <w:ind w:left="2127" w:hanging="2127"/>
        <w:jc w:val="both"/>
        <w:rPr>
          <w:rFonts w:ascii="Verdana" w:hAnsi="Verdana"/>
          <w:b/>
          <w:bCs/>
          <w:sz w:val="20"/>
          <w:szCs w:val="20"/>
        </w:rPr>
      </w:pPr>
    </w:p>
    <w:p w14:paraId="662A8C10" w14:textId="77777777" w:rsidR="00A03BA6" w:rsidRDefault="00A03BA6" w:rsidP="00A03BA6">
      <w:pPr>
        <w:ind w:left="2127" w:hanging="2127"/>
        <w:jc w:val="both"/>
        <w:rPr>
          <w:rFonts w:ascii="Verdana" w:hAnsi="Verdana"/>
          <w:b/>
          <w:bCs/>
          <w:sz w:val="20"/>
          <w:szCs w:val="20"/>
        </w:rPr>
      </w:pPr>
    </w:p>
    <w:p w14:paraId="7ABC8AB4" w14:textId="77777777" w:rsidR="00846157" w:rsidRDefault="00846157" w:rsidP="00A03BA6">
      <w:pPr>
        <w:ind w:left="2127" w:hanging="2127"/>
        <w:jc w:val="both"/>
        <w:rPr>
          <w:rFonts w:ascii="Verdana" w:hAnsi="Verdana"/>
          <w:b/>
          <w:bCs/>
          <w:sz w:val="20"/>
          <w:szCs w:val="20"/>
        </w:rPr>
      </w:pPr>
    </w:p>
    <w:p w14:paraId="2E22239D" w14:textId="77777777" w:rsidR="00846157" w:rsidRDefault="00846157" w:rsidP="00A03BA6">
      <w:pPr>
        <w:ind w:left="2127" w:hanging="2127"/>
        <w:jc w:val="both"/>
        <w:rPr>
          <w:rFonts w:ascii="Verdana" w:hAnsi="Verdana"/>
          <w:b/>
          <w:bCs/>
          <w:sz w:val="20"/>
          <w:szCs w:val="20"/>
        </w:rPr>
      </w:pPr>
    </w:p>
    <w:p w14:paraId="6EBCFA33" w14:textId="77777777" w:rsidR="00846157" w:rsidRDefault="00846157" w:rsidP="00A03BA6">
      <w:pPr>
        <w:ind w:left="2127" w:hanging="2127"/>
        <w:jc w:val="both"/>
        <w:rPr>
          <w:rFonts w:ascii="Verdana" w:hAnsi="Verdana"/>
          <w:b/>
          <w:bCs/>
          <w:sz w:val="20"/>
          <w:szCs w:val="20"/>
        </w:rPr>
      </w:pPr>
    </w:p>
    <w:p w14:paraId="094C30A3" w14:textId="77777777" w:rsidR="00A03BA6" w:rsidRDefault="00A03BA6" w:rsidP="00A03BA6">
      <w:pPr>
        <w:ind w:left="2127" w:hanging="2127"/>
        <w:jc w:val="both"/>
        <w:rPr>
          <w:rFonts w:ascii="Verdana" w:hAnsi="Verdana"/>
          <w:b/>
          <w:bCs/>
          <w:sz w:val="20"/>
          <w:szCs w:val="20"/>
        </w:rPr>
      </w:pPr>
      <w:r w:rsidRPr="00964D68">
        <w:rPr>
          <w:rFonts w:ascii="Verdana" w:hAnsi="Verdana"/>
          <w:b/>
          <w:bCs/>
          <w:sz w:val="20"/>
          <w:szCs w:val="20"/>
        </w:rPr>
        <w:t xml:space="preserve">Załącznik nr </w:t>
      </w:r>
      <w:r>
        <w:rPr>
          <w:rFonts w:ascii="Verdana" w:hAnsi="Verdana"/>
          <w:b/>
          <w:bCs/>
          <w:sz w:val="20"/>
          <w:szCs w:val="20"/>
        </w:rPr>
        <w:t>3</w:t>
      </w:r>
      <w:r w:rsidRPr="00964D68">
        <w:rPr>
          <w:rFonts w:ascii="Verdana" w:hAnsi="Verdana"/>
          <w:b/>
          <w:bCs/>
          <w:sz w:val="20"/>
          <w:szCs w:val="20"/>
        </w:rPr>
        <w:t xml:space="preserve"> – </w:t>
      </w:r>
      <w:r w:rsidRPr="00964D68">
        <w:rPr>
          <w:rFonts w:ascii="Verdana" w:hAnsi="Verdana"/>
          <w:b/>
          <w:bCs/>
          <w:sz w:val="20"/>
          <w:szCs w:val="20"/>
        </w:rPr>
        <w:tab/>
        <w:t xml:space="preserve">Wzór Oświadczenia Wykonawcy </w:t>
      </w:r>
      <w:r>
        <w:rPr>
          <w:rFonts w:ascii="Verdana" w:hAnsi="Verdana"/>
          <w:b/>
          <w:bCs/>
          <w:sz w:val="20"/>
          <w:szCs w:val="20"/>
        </w:rPr>
        <w:t>– dotyczące spełniania warunków udziału w postępowaniu</w:t>
      </w:r>
    </w:p>
    <w:p w14:paraId="4AF28321" w14:textId="77777777" w:rsidR="00A03BA6" w:rsidRDefault="00A03BA6" w:rsidP="00A03BA6">
      <w:pPr>
        <w:ind w:left="2127" w:hanging="2127"/>
        <w:jc w:val="both"/>
        <w:rPr>
          <w:rFonts w:ascii="Verdana" w:hAnsi="Verdana"/>
          <w:b/>
          <w:bCs/>
          <w:sz w:val="20"/>
          <w:szCs w:val="20"/>
        </w:rPr>
      </w:pPr>
    </w:p>
    <w:p w14:paraId="10112AA2" w14:textId="77777777" w:rsidR="00D31E7D" w:rsidRDefault="00D31E7D" w:rsidP="00A03BA6">
      <w:pPr>
        <w:autoSpaceDE w:val="0"/>
        <w:autoSpaceDN w:val="0"/>
        <w:adjustRightInd w:val="0"/>
        <w:spacing w:after="0" w:line="360" w:lineRule="auto"/>
        <w:ind w:left="5103"/>
        <w:rPr>
          <w:rFonts w:ascii="Verdana" w:hAnsi="Verdana"/>
          <w:b/>
          <w:bCs/>
          <w:sz w:val="20"/>
          <w:szCs w:val="20"/>
        </w:rPr>
      </w:pPr>
    </w:p>
    <w:p w14:paraId="5E94D195" w14:textId="77777777" w:rsidR="00A03BA6" w:rsidRDefault="00A03BA6" w:rsidP="00A03BA6">
      <w:pPr>
        <w:autoSpaceDE w:val="0"/>
        <w:autoSpaceDN w:val="0"/>
        <w:adjustRightInd w:val="0"/>
        <w:spacing w:after="0" w:line="360" w:lineRule="auto"/>
        <w:ind w:left="5103"/>
        <w:rPr>
          <w:rFonts w:ascii="Verdana" w:hAnsi="Verdana"/>
          <w:b/>
          <w:bCs/>
          <w:sz w:val="20"/>
          <w:szCs w:val="20"/>
        </w:rPr>
      </w:pPr>
      <w:r>
        <w:rPr>
          <w:rFonts w:ascii="Verdana" w:hAnsi="Verdana"/>
          <w:b/>
          <w:bCs/>
          <w:sz w:val="20"/>
          <w:szCs w:val="20"/>
        </w:rPr>
        <w:lastRenderedPageBreak/>
        <w:t>ZAMAWIAJĄCY:</w:t>
      </w:r>
    </w:p>
    <w:p w14:paraId="0E393100" w14:textId="30722A5A" w:rsidR="00A03BA6" w:rsidRPr="00CC4948" w:rsidRDefault="00A03BA6" w:rsidP="00A03BA6">
      <w:pPr>
        <w:autoSpaceDE w:val="0"/>
        <w:autoSpaceDN w:val="0"/>
        <w:adjustRightInd w:val="0"/>
        <w:spacing w:after="0" w:line="360" w:lineRule="auto"/>
        <w:ind w:left="5103"/>
        <w:rPr>
          <w:rFonts w:ascii="Verdana" w:hAnsi="Verdana"/>
          <w:b/>
          <w:bCs/>
          <w:sz w:val="20"/>
          <w:szCs w:val="20"/>
        </w:rPr>
      </w:pPr>
      <w:r>
        <w:rPr>
          <w:rFonts w:ascii="Verdana" w:hAnsi="Verdana"/>
          <w:b/>
          <w:bCs/>
          <w:sz w:val="20"/>
          <w:szCs w:val="20"/>
        </w:rPr>
        <w:t xml:space="preserve">GMINA </w:t>
      </w:r>
      <w:r w:rsidR="006635B0">
        <w:rPr>
          <w:rFonts w:ascii="Verdana" w:hAnsi="Verdana"/>
          <w:b/>
          <w:bCs/>
          <w:sz w:val="20"/>
          <w:szCs w:val="20"/>
        </w:rPr>
        <w:t>DROHICZYN</w:t>
      </w:r>
    </w:p>
    <w:p w14:paraId="431987BE" w14:textId="05A2AB5E" w:rsidR="00A03BA6" w:rsidRPr="00CC4948" w:rsidRDefault="00A03BA6" w:rsidP="00A03BA6">
      <w:pPr>
        <w:autoSpaceDE w:val="0"/>
        <w:autoSpaceDN w:val="0"/>
        <w:adjustRightInd w:val="0"/>
        <w:spacing w:after="0" w:line="360" w:lineRule="auto"/>
        <w:ind w:left="5103"/>
        <w:rPr>
          <w:rFonts w:ascii="Verdana" w:hAnsi="Verdana"/>
          <w:bCs/>
          <w:sz w:val="20"/>
          <w:szCs w:val="20"/>
        </w:rPr>
      </w:pPr>
      <w:r w:rsidRPr="00CC4948">
        <w:rPr>
          <w:rFonts w:ascii="Verdana" w:hAnsi="Verdana"/>
          <w:bCs/>
          <w:sz w:val="20"/>
          <w:szCs w:val="20"/>
        </w:rPr>
        <w:t xml:space="preserve">Ul. </w:t>
      </w:r>
      <w:r w:rsidR="006635B0">
        <w:rPr>
          <w:rFonts w:ascii="Verdana" w:hAnsi="Verdana"/>
          <w:bCs/>
          <w:sz w:val="20"/>
          <w:szCs w:val="20"/>
        </w:rPr>
        <w:t>Kraszewskiego 5</w:t>
      </w:r>
    </w:p>
    <w:p w14:paraId="45796D73" w14:textId="0753F7CF" w:rsidR="00A03BA6" w:rsidRPr="00CC4948" w:rsidRDefault="006635B0" w:rsidP="00A03BA6">
      <w:pPr>
        <w:autoSpaceDE w:val="0"/>
        <w:autoSpaceDN w:val="0"/>
        <w:adjustRightInd w:val="0"/>
        <w:spacing w:after="0" w:line="360" w:lineRule="auto"/>
        <w:ind w:left="5103"/>
        <w:rPr>
          <w:rFonts w:ascii="Verdana" w:hAnsi="Verdana"/>
          <w:bCs/>
          <w:sz w:val="20"/>
          <w:szCs w:val="20"/>
        </w:rPr>
      </w:pPr>
      <w:r>
        <w:rPr>
          <w:rFonts w:ascii="Verdana" w:hAnsi="Verdana"/>
          <w:bCs/>
          <w:sz w:val="20"/>
          <w:szCs w:val="20"/>
        </w:rPr>
        <w:t>17-312 Drohiczyn</w:t>
      </w:r>
    </w:p>
    <w:p w14:paraId="7B2E96CD" w14:textId="77777777" w:rsidR="00A03BA6" w:rsidRPr="0016527D" w:rsidRDefault="00A03BA6" w:rsidP="00A03BA6">
      <w:pPr>
        <w:pStyle w:val="Akapitzlist"/>
        <w:autoSpaceDE w:val="0"/>
        <w:autoSpaceDN w:val="0"/>
        <w:adjustRightInd w:val="0"/>
        <w:spacing w:after="0"/>
        <w:ind w:left="5954"/>
        <w:rPr>
          <w:rFonts w:ascii="Arial" w:eastAsia="Arial Unicode MS" w:hAnsi="Arial" w:cs="Arial"/>
          <w:bCs/>
        </w:rPr>
      </w:pPr>
    </w:p>
    <w:p w14:paraId="455C1D93" w14:textId="77777777" w:rsidR="00A03BA6" w:rsidRDefault="00A03BA6" w:rsidP="00A03BA6">
      <w:pPr>
        <w:spacing w:after="0" w:line="480" w:lineRule="auto"/>
        <w:rPr>
          <w:rFonts w:ascii="Arial" w:hAnsi="Arial" w:cs="Arial"/>
          <w:b/>
          <w:sz w:val="21"/>
          <w:szCs w:val="21"/>
        </w:rPr>
      </w:pPr>
      <w:r>
        <w:rPr>
          <w:rFonts w:ascii="Arial" w:hAnsi="Arial" w:cs="Arial"/>
          <w:b/>
          <w:sz w:val="21"/>
          <w:szCs w:val="21"/>
        </w:rPr>
        <w:t>Wykonawca:</w:t>
      </w:r>
    </w:p>
    <w:p w14:paraId="79E767D7" w14:textId="77777777" w:rsidR="00A03BA6" w:rsidRDefault="00A03BA6" w:rsidP="00A03BA6">
      <w:pPr>
        <w:spacing w:after="0" w:line="480" w:lineRule="auto"/>
        <w:ind w:right="5954"/>
        <w:rPr>
          <w:rFonts w:ascii="Arial" w:hAnsi="Arial" w:cs="Arial"/>
          <w:sz w:val="21"/>
          <w:szCs w:val="21"/>
        </w:rPr>
      </w:pPr>
      <w:r>
        <w:rPr>
          <w:rFonts w:ascii="Arial" w:hAnsi="Arial" w:cs="Arial"/>
          <w:sz w:val="21"/>
          <w:szCs w:val="21"/>
        </w:rPr>
        <w:t>…………………………………………………………………………</w:t>
      </w:r>
    </w:p>
    <w:p w14:paraId="3D87A256" w14:textId="77777777" w:rsidR="00A03BA6" w:rsidRDefault="00A03BA6" w:rsidP="00A03BA6">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76B8134" w14:textId="77777777" w:rsidR="00A03BA6" w:rsidRDefault="00A03BA6" w:rsidP="00A03BA6">
      <w:pPr>
        <w:spacing w:after="0" w:line="480" w:lineRule="auto"/>
        <w:rPr>
          <w:rFonts w:ascii="Arial" w:hAnsi="Arial" w:cs="Arial"/>
          <w:sz w:val="21"/>
          <w:szCs w:val="21"/>
          <w:u w:val="single"/>
        </w:rPr>
      </w:pPr>
      <w:r>
        <w:rPr>
          <w:rFonts w:ascii="Arial" w:hAnsi="Arial" w:cs="Arial"/>
          <w:sz w:val="21"/>
          <w:szCs w:val="21"/>
          <w:u w:val="single"/>
        </w:rPr>
        <w:t>reprezentowany przez:</w:t>
      </w:r>
    </w:p>
    <w:p w14:paraId="12487811" w14:textId="77777777" w:rsidR="00A03BA6" w:rsidRDefault="00A03BA6" w:rsidP="00A03BA6">
      <w:pPr>
        <w:spacing w:after="0" w:line="480" w:lineRule="auto"/>
        <w:ind w:right="5954"/>
        <w:rPr>
          <w:rFonts w:ascii="Arial" w:hAnsi="Arial" w:cs="Arial"/>
          <w:sz w:val="21"/>
          <w:szCs w:val="21"/>
        </w:rPr>
      </w:pPr>
      <w:r>
        <w:rPr>
          <w:rFonts w:ascii="Arial" w:hAnsi="Arial" w:cs="Arial"/>
          <w:sz w:val="21"/>
          <w:szCs w:val="21"/>
        </w:rPr>
        <w:t>…………………………………………………………………………</w:t>
      </w:r>
    </w:p>
    <w:p w14:paraId="0132E54B" w14:textId="77777777" w:rsidR="00A03BA6" w:rsidRDefault="00A03BA6" w:rsidP="00A03BA6">
      <w:pPr>
        <w:spacing w:after="0"/>
        <w:ind w:right="5953"/>
        <w:rPr>
          <w:rFonts w:ascii="Arial" w:hAnsi="Arial" w:cs="Arial"/>
          <w:i/>
          <w:sz w:val="16"/>
          <w:szCs w:val="16"/>
        </w:rPr>
      </w:pPr>
      <w:r>
        <w:rPr>
          <w:rFonts w:ascii="Arial" w:hAnsi="Arial" w:cs="Arial"/>
          <w:i/>
          <w:sz w:val="16"/>
          <w:szCs w:val="16"/>
        </w:rPr>
        <w:t>(imię, nazwisko, stanowisko/podstawa do  reprezentacji)</w:t>
      </w:r>
    </w:p>
    <w:p w14:paraId="18931BCE" w14:textId="77777777" w:rsidR="00A03BA6" w:rsidRDefault="00A03BA6" w:rsidP="00A03BA6">
      <w:pPr>
        <w:rPr>
          <w:rFonts w:ascii="Arial" w:hAnsi="Arial" w:cs="Arial"/>
          <w:sz w:val="21"/>
          <w:szCs w:val="21"/>
        </w:rPr>
      </w:pPr>
    </w:p>
    <w:p w14:paraId="5E9E7218" w14:textId="77777777" w:rsidR="00A03BA6" w:rsidRDefault="00A03BA6" w:rsidP="00A03BA6">
      <w:pPr>
        <w:rPr>
          <w:rFonts w:ascii="Arial" w:hAnsi="Arial" w:cs="Arial"/>
          <w:sz w:val="21"/>
          <w:szCs w:val="21"/>
        </w:rPr>
      </w:pPr>
    </w:p>
    <w:p w14:paraId="7F8BFA43" w14:textId="77777777" w:rsidR="00A03BA6" w:rsidRDefault="00A03BA6" w:rsidP="00A03BA6">
      <w:pPr>
        <w:spacing w:after="120" w:line="360" w:lineRule="auto"/>
        <w:jc w:val="center"/>
        <w:rPr>
          <w:rFonts w:ascii="Arial" w:hAnsi="Arial" w:cs="Arial"/>
          <w:b/>
          <w:u w:val="single"/>
        </w:rPr>
      </w:pPr>
      <w:r>
        <w:rPr>
          <w:rFonts w:ascii="Arial" w:hAnsi="Arial" w:cs="Arial"/>
          <w:b/>
          <w:u w:val="single"/>
        </w:rPr>
        <w:t xml:space="preserve">Oświadczenie wykonawcy </w:t>
      </w:r>
    </w:p>
    <w:p w14:paraId="380CE84F" w14:textId="77777777" w:rsidR="00A03BA6" w:rsidRDefault="00A03BA6" w:rsidP="00A03BA6">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6238DDDD" w14:textId="77777777" w:rsidR="00A03BA6" w:rsidRDefault="00A03BA6" w:rsidP="00A03BA6">
      <w:pPr>
        <w:spacing w:after="0" w:line="360" w:lineRule="auto"/>
        <w:jc w:val="center"/>
        <w:rPr>
          <w:rFonts w:ascii="Arial" w:hAnsi="Arial" w:cs="Arial"/>
          <w:b/>
          <w:sz w:val="21"/>
          <w:szCs w:val="21"/>
        </w:rPr>
      </w:pPr>
      <w:r>
        <w:rPr>
          <w:rFonts w:ascii="Arial" w:hAnsi="Arial" w:cs="Arial"/>
          <w:b/>
          <w:sz w:val="21"/>
          <w:szCs w:val="21"/>
        </w:rPr>
        <w:t xml:space="preserve"> 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3AA445D8" w14:textId="77777777" w:rsidR="00A03BA6" w:rsidRDefault="00A03BA6" w:rsidP="00A03BA6">
      <w:pPr>
        <w:spacing w:before="120" w:after="0" w:line="360" w:lineRule="auto"/>
        <w:jc w:val="center"/>
        <w:rPr>
          <w:rFonts w:ascii="Arial" w:hAnsi="Arial" w:cs="Arial"/>
          <w:b/>
          <w:sz w:val="21"/>
          <w:szCs w:val="21"/>
          <w:u w:val="single"/>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22A01BA0" w14:textId="77777777" w:rsidR="00C80123" w:rsidRPr="00776C96" w:rsidRDefault="00A03BA6" w:rsidP="00C80123">
      <w:pPr>
        <w:autoSpaceDE w:val="0"/>
        <w:autoSpaceDN w:val="0"/>
        <w:adjustRightInd w:val="0"/>
        <w:spacing w:after="0" w:line="240" w:lineRule="auto"/>
        <w:ind w:left="142" w:right="112"/>
        <w:jc w:val="center"/>
        <w:rPr>
          <w:rFonts w:ascii="Verdana" w:hAnsi="Verdana" w:cs="Calibri"/>
          <w:b/>
          <w:bCs/>
          <w:color w:val="000000"/>
          <w:sz w:val="28"/>
          <w:szCs w:val="28"/>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C80123" w:rsidRPr="00C80123">
        <w:rPr>
          <w:rFonts w:ascii="Verdana" w:hAnsi="Verdana" w:cs="Calibri"/>
          <w:b/>
          <w:bCs/>
          <w:color w:val="000000"/>
          <w:sz w:val="18"/>
          <w:szCs w:val="18"/>
        </w:rPr>
        <w:t>Dokończenie adaptacji budynku A Środowiskowego Domu Samopomocy w Putkowicach Nadolnych - przebudowa pomieszczeń</w:t>
      </w:r>
    </w:p>
    <w:p w14:paraId="4B185226" w14:textId="7B7A6C77" w:rsidR="00A03BA6" w:rsidRDefault="00A03BA6" w:rsidP="001F65FA">
      <w:pPr>
        <w:autoSpaceDE w:val="0"/>
        <w:autoSpaceDN w:val="0"/>
        <w:adjustRightInd w:val="0"/>
        <w:spacing w:after="0" w:line="240" w:lineRule="auto"/>
        <w:ind w:left="142" w:right="112"/>
        <w:jc w:val="center"/>
        <w:rPr>
          <w:rFonts w:ascii="Arial" w:hAnsi="Arial" w:cs="Arial"/>
          <w:sz w:val="21"/>
          <w:szCs w:val="21"/>
        </w:rPr>
      </w:pPr>
      <w:r>
        <w:rPr>
          <w:rFonts w:ascii="Arial" w:hAnsi="Arial" w:cs="Arial"/>
          <w:sz w:val="21"/>
          <w:szCs w:val="21"/>
        </w:rPr>
        <w:t xml:space="preserve">prowadzonego przez </w:t>
      </w:r>
      <w:r>
        <w:rPr>
          <w:rFonts w:ascii="Arial" w:hAnsi="Arial" w:cs="Arial"/>
          <w:b/>
          <w:sz w:val="21"/>
          <w:szCs w:val="21"/>
          <w:u w:val="single"/>
        </w:rPr>
        <w:t xml:space="preserve">Gminę </w:t>
      </w:r>
      <w:r w:rsidR="006635B0">
        <w:rPr>
          <w:rFonts w:ascii="Arial" w:hAnsi="Arial" w:cs="Arial"/>
          <w:b/>
          <w:sz w:val="21"/>
          <w:szCs w:val="21"/>
          <w:u w:val="single"/>
        </w:rPr>
        <w:t>Drohiczyn</w:t>
      </w:r>
      <w:r>
        <w:rPr>
          <w:rFonts w:ascii="Arial" w:hAnsi="Arial" w:cs="Arial"/>
          <w:i/>
          <w:sz w:val="18"/>
          <w:szCs w:val="18"/>
        </w:rPr>
        <w:t xml:space="preserve"> </w:t>
      </w:r>
      <w:r>
        <w:rPr>
          <w:rFonts w:ascii="Arial" w:hAnsi="Arial" w:cs="Arial"/>
          <w:sz w:val="21"/>
          <w:szCs w:val="21"/>
        </w:rPr>
        <w:t>oświadczam, co następuje:</w:t>
      </w:r>
    </w:p>
    <w:p w14:paraId="2790BB89" w14:textId="77777777" w:rsidR="006635B0" w:rsidRDefault="006635B0" w:rsidP="00A03BA6">
      <w:pPr>
        <w:spacing w:after="0" w:line="360" w:lineRule="auto"/>
        <w:ind w:firstLine="708"/>
        <w:jc w:val="both"/>
        <w:rPr>
          <w:rFonts w:ascii="Arial" w:hAnsi="Arial" w:cs="Arial"/>
          <w:sz w:val="21"/>
          <w:szCs w:val="21"/>
        </w:rPr>
      </w:pPr>
    </w:p>
    <w:p w14:paraId="7F145E1B" w14:textId="77777777" w:rsidR="00A03BA6" w:rsidRDefault="00A03BA6" w:rsidP="00A03BA6">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4B6B3E00" w14:textId="77777777" w:rsidR="00A03BA6" w:rsidRDefault="00A03BA6" w:rsidP="00A03BA6">
      <w:pPr>
        <w:spacing w:after="0" w:line="360" w:lineRule="auto"/>
        <w:jc w:val="both"/>
        <w:rPr>
          <w:rFonts w:ascii="Arial" w:hAnsi="Arial" w:cs="Arial"/>
          <w:sz w:val="21"/>
          <w:szCs w:val="21"/>
        </w:rPr>
      </w:pPr>
    </w:p>
    <w:p w14:paraId="320A75F6" w14:textId="20EDF3F1" w:rsidR="00413D93" w:rsidRDefault="00413D93" w:rsidP="00413D93">
      <w:pPr>
        <w:spacing w:after="0"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zakresie </w:t>
      </w:r>
      <w:r w:rsidRPr="00CE01E1">
        <w:rPr>
          <w:rFonts w:ascii="Arial" w:hAnsi="Arial" w:cs="Arial"/>
          <w:sz w:val="21"/>
          <w:szCs w:val="21"/>
        </w:rPr>
        <w:t xml:space="preserve">opisanym </w:t>
      </w:r>
      <w:r w:rsidRPr="00CE01E1">
        <w:rPr>
          <w:rFonts w:ascii="Arial" w:hAnsi="Arial" w:cs="Arial"/>
          <w:b/>
          <w:sz w:val="21"/>
          <w:szCs w:val="21"/>
        </w:rPr>
        <w:t>w pkt. 9.2.3</w:t>
      </w:r>
      <w:r w:rsidRPr="00CE01E1">
        <w:rPr>
          <w:rFonts w:ascii="Arial" w:hAnsi="Arial" w:cs="Arial"/>
          <w:sz w:val="21"/>
          <w:szCs w:val="21"/>
        </w:rPr>
        <w:t xml:space="preserve"> Specyfikacji</w:t>
      </w:r>
      <w:r>
        <w:rPr>
          <w:rFonts w:ascii="Arial" w:hAnsi="Arial" w:cs="Arial"/>
          <w:sz w:val="21"/>
          <w:szCs w:val="21"/>
        </w:rPr>
        <w:t xml:space="preserve"> Istotnych Warunków Zamówienia.</w:t>
      </w:r>
    </w:p>
    <w:p w14:paraId="7C2D169A"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68C91824"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5B00336" w14:textId="77777777" w:rsidR="00A03BA6" w:rsidRDefault="00A03BA6" w:rsidP="00A03BA6">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6773F39" w14:textId="77777777" w:rsidR="006635B0" w:rsidRDefault="006635B0" w:rsidP="00A03BA6">
      <w:pPr>
        <w:spacing w:after="0" w:line="360" w:lineRule="auto"/>
        <w:ind w:left="5664" w:firstLine="708"/>
        <w:jc w:val="both"/>
        <w:rPr>
          <w:rFonts w:ascii="Arial" w:hAnsi="Arial" w:cs="Arial"/>
          <w:i/>
          <w:sz w:val="16"/>
          <w:szCs w:val="16"/>
        </w:rPr>
      </w:pPr>
    </w:p>
    <w:p w14:paraId="57C16059" w14:textId="77777777" w:rsidR="006635B0" w:rsidRDefault="006635B0" w:rsidP="00A03BA6">
      <w:pPr>
        <w:spacing w:after="0" w:line="360" w:lineRule="auto"/>
        <w:ind w:left="5664" w:firstLine="708"/>
        <w:jc w:val="both"/>
        <w:rPr>
          <w:rFonts w:ascii="Arial" w:hAnsi="Arial" w:cs="Arial"/>
          <w:i/>
          <w:sz w:val="16"/>
          <w:szCs w:val="16"/>
        </w:rPr>
      </w:pPr>
    </w:p>
    <w:p w14:paraId="309A0CE0" w14:textId="77777777" w:rsidR="006635B0" w:rsidRDefault="006635B0" w:rsidP="00A03BA6">
      <w:pPr>
        <w:spacing w:after="0" w:line="360" w:lineRule="auto"/>
        <w:ind w:left="5664" w:firstLine="708"/>
        <w:jc w:val="both"/>
        <w:rPr>
          <w:rFonts w:ascii="Arial" w:hAnsi="Arial" w:cs="Arial"/>
          <w:i/>
          <w:sz w:val="16"/>
          <w:szCs w:val="16"/>
        </w:rPr>
      </w:pPr>
    </w:p>
    <w:p w14:paraId="4C77D1D5" w14:textId="77777777" w:rsidR="00A03BA6" w:rsidRDefault="00A03BA6" w:rsidP="00A03BA6">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2B46ACF6" w14:textId="4CE06550" w:rsidR="00413D93" w:rsidRDefault="00413D93" w:rsidP="00413D93">
      <w:pPr>
        <w:spacing w:after="0" w:line="360" w:lineRule="auto"/>
        <w:jc w:val="both"/>
        <w:rPr>
          <w:rFonts w:ascii="Arial" w:hAnsi="Arial" w:cs="Arial"/>
          <w:i/>
          <w:sz w:val="16"/>
          <w:szCs w:val="16"/>
        </w:rPr>
      </w:pPr>
      <w:r>
        <w:rPr>
          <w:rFonts w:ascii="Arial" w:hAnsi="Arial" w:cs="Arial"/>
          <w:sz w:val="21"/>
          <w:szCs w:val="21"/>
        </w:rPr>
        <w:t xml:space="preserve">Oświadczam, że w celu wykazania spełniania warunków udziału w postępowaniu, określonych przez zamawiającego </w:t>
      </w:r>
      <w:r w:rsidRPr="00693697">
        <w:rPr>
          <w:rFonts w:ascii="Arial" w:hAnsi="Arial" w:cs="Arial"/>
          <w:b/>
          <w:sz w:val="21"/>
          <w:szCs w:val="21"/>
        </w:rPr>
        <w:t>w pkt. ……….</w:t>
      </w:r>
      <w:r>
        <w:rPr>
          <w:rFonts w:ascii="Arial" w:hAnsi="Arial" w:cs="Arial"/>
          <w:sz w:val="21"/>
          <w:szCs w:val="21"/>
        </w:rPr>
        <w:t xml:space="preserve"> Specyfikacji Istotnych Warunków Zamówienia </w:t>
      </w:r>
      <w:r w:rsidRPr="00693697">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r>
        <w:rPr>
          <w:rFonts w:ascii="Arial" w:hAnsi="Arial" w:cs="Arial"/>
          <w:sz w:val="21"/>
          <w:szCs w:val="21"/>
        </w:rPr>
        <w:lastRenderedPageBreak/>
        <w:t xml:space="preserve">………………………………………………………………………...……………………………………………………………………………………………………………….…………………………………….., w następującym zakresie: …………………………………………………………………………… </w:t>
      </w:r>
      <w:r>
        <w:rPr>
          <w:rFonts w:ascii="Arial" w:hAnsi="Arial" w:cs="Arial"/>
          <w:i/>
          <w:sz w:val="16"/>
          <w:szCs w:val="16"/>
        </w:rPr>
        <w:t xml:space="preserve">(wskazać podmiot i określić odpowiedni zakres dla wskazanego podmiotu). </w:t>
      </w:r>
    </w:p>
    <w:p w14:paraId="3AD4FD38" w14:textId="77777777" w:rsidR="00A03BA6" w:rsidRDefault="00A03BA6" w:rsidP="00A03BA6">
      <w:pPr>
        <w:spacing w:after="0" w:line="360" w:lineRule="auto"/>
        <w:jc w:val="both"/>
        <w:rPr>
          <w:rFonts w:ascii="Arial" w:hAnsi="Arial" w:cs="Arial"/>
          <w:sz w:val="21"/>
          <w:szCs w:val="21"/>
        </w:rPr>
      </w:pPr>
    </w:p>
    <w:p w14:paraId="18032E87" w14:textId="77777777" w:rsidR="00A03BA6" w:rsidRDefault="00A03BA6" w:rsidP="00A03BA6">
      <w:pPr>
        <w:spacing w:after="0" w:line="360" w:lineRule="auto"/>
        <w:jc w:val="both"/>
        <w:rPr>
          <w:rFonts w:ascii="Arial" w:hAnsi="Arial" w:cs="Arial"/>
          <w:sz w:val="20"/>
          <w:szCs w:val="20"/>
        </w:rPr>
      </w:pPr>
    </w:p>
    <w:p w14:paraId="4D1CBB12"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62418D0F" w14:textId="77777777" w:rsidR="00A03BA6" w:rsidRDefault="00A03BA6" w:rsidP="00A03BA6">
      <w:pPr>
        <w:spacing w:after="0" w:line="360" w:lineRule="auto"/>
        <w:jc w:val="both"/>
        <w:rPr>
          <w:rFonts w:ascii="Arial" w:hAnsi="Arial" w:cs="Arial"/>
          <w:sz w:val="20"/>
          <w:szCs w:val="20"/>
        </w:rPr>
      </w:pPr>
    </w:p>
    <w:p w14:paraId="07CD6B65"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E9DA73A" w14:textId="77777777" w:rsidR="00A03BA6" w:rsidRDefault="00A03BA6" w:rsidP="00A03BA6">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1255C59" w14:textId="77777777" w:rsidR="00A03BA6" w:rsidRDefault="00A03BA6" w:rsidP="00A03BA6">
      <w:pPr>
        <w:spacing w:line="360" w:lineRule="auto"/>
        <w:jc w:val="both"/>
        <w:rPr>
          <w:rFonts w:ascii="Arial" w:hAnsi="Arial" w:cs="Arial"/>
          <w:sz w:val="21"/>
          <w:szCs w:val="21"/>
        </w:rPr>
      </w:pPr>
    </w:p>
    <w:p w14:paraId="01549AFA" w14:textId="77777777" w:rsidR="00A03BA6" w:rsidRDefault="00A03BA6" w:rsidP="00A03BA6">
      <w:pPr>
        <w:spacing w:after="0" w:line="360" w:lineRule="auto"/>
        <w:ind w:left="5664" w:firstLine="708"/>
        <w:jc w:val="both"/>
        <w:rPr>
          <w:rFonts w:ascii="Arial" w:hAnsi="Arial" w:cs="Arial"/>
          <w:i/>
          <w:sz w:val="16"/>
          <w:szCs w:val="16"/>
        </w:rPr>
      </w:pPr>
    </w:p>
    <w:p w14:paraId="25CA17BA" w14:textId="77777777" w:rsidR="00A03BA6" w:rsidRDefault="00A03BA6" w:rsidP="00A03BA6">
      <w:pPr>
        <w:spacing w:after="0" w:line="360" w:lineRule="auto"/>
        <w:ind w:left="5664" w:firstLine="708"/>
        <w:jc w:val="both"/>
        <w:rPr>
          <w:rFonts w:ascii="Arial" w:hAnsi="Arial" w:cs="Arial"/>
          <w:i/>
          <w:sz w:val="16"/>
          <w:szCs w:val="16"/>
        </w:rPr>
      </w:pPr>
    </w:p>
    <w:p w14:paraId="54FD092C" w14:textId="77777777" w:rsidR="00A03BA6" w:rsidRDefault="00A03BA6" w:rsidP="00A03BA6">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0A55B0B8" w14:textId="77777777" w:rsidR="00A03BA6" w:rsidRDefault="00A03BA6" w:rsidP="00A03BA6">
      <w:pPr>
        <w:spacing w:line="360" w:lineRule="auto"/>
        <w:jc w:val="both"/>
        <w:rPr>
          <w:rFonts w:ascii="Arial" w:hAnsi="Arial" w:cs="Arial"/>
          <w:sz w:val="21"/>
          <w:szCs w:val="21"/>
        </w:rPr>
      </w:pPr>
    </w:p>
    <w:p w14:paraId="146948D4" w14:textId="77777777" w:rsidR="00A03BA6" w:rsidRDefault="00A03BA6" w:rsidP="00A03BA6">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61BB985" w14:textId="77777777" w:rsidR="00A03BA6" w:rsidRDefault="00A03BA6" w:rsidP="00A03BA6">
      <w:pPr>
        <w:spacing w:after="0" w:line="360" w:lineRule="auto"/>
        <w:jc w:val="both"/>
        <w:rPr>
          <w:rFonts w:ascii="Arial" w:hAnsi="Arial" w:cs="Arial"/>
          <w:sz w:val="20"/>
          <w:szCs w:val="20"/>
        </w:rPr>
      </w:pPr>
    </w:p>
    <w:p w14:paraId="10A8E841"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AE2BD49" w14:textId="77777777" w:rsidR="00A03BA6" w:rsidRDefault="00A03BA6" w:rsidP="00A03BA6">
      <w:pPr>
        <w:spacing w:after="0" w:line="360" w:lineRule="auto"/>
        <w:jc w:val="both"/>
        <w:rPr>
          <w:rFonts w:ascii="Arial" w:hAnsi="Arial" w:cs="Arial"/>
          <w:sz w:val="20"/>
          <w:szCs w:val="20"/>
        </w:rPr>
      </w:pPr>
    </w:p>
    <w:p w14:paraId="278471C9" w14:textId="77777777" w:rsidR="00A03BA6" w:rsidRDefault="00A03BA6" w:rsidP="00A03BA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F0E04D0" w14:textId="77777777" w:rsidR="00A03BA6" w:rsidRDefault="00A03BA6" w:rsidP="00A03BA6">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7DB5C67" w14:textId="77777777" w:rsidR="00A03BA6" w:rsidRDefault="00A03BA6" w:rsidP="00A03BA6">
      <w:pPr>
        <w:spacing w:line="360" w:lineRule="auto"/>
        <w:jc w:val="both"/>
        <w:rPr>
          <w:rFonts w:ascii="Arial" w:hAnsi="Arial" w:cs="Arial"/>
          <w:sz w:val="21"/>
          <w:szCs w:val="21"/>
        </w:rPr>
      </w:pPr>
    </w:p>
    <w:p w14:paraId="6BD39702" w14:textId="77777777" w:rsidR="00D31E7D" w:rsidRDefault="00D31E7D" w:rsidP="00F57C5F">
      <w:pPr>
        <w:spacing w:after="0" w:line="276" w:lineRule="auto"/>
        <w:ind w:right="457"/>
        <w:rPr>
          <w:rFonts w:ascii="Verdana" w:eastAsia="Times New Roman" w:hAnsi="Verdana" w:cs="Arial"/>
          <w:sz w:val="18"/>
          <w:szCs w:val="18"/>
          <w:lang w:eastAsia="pl-PL"/>
        </w:rPr>
      </w:pPr>
    </w:p>
    <w:p w14:paraId="468AE110" w14:textId="77777777" w:rsidR="00F57C5F" w:rsidRPr="00F57C5F" w:rsidRDefault="00F57C5F" w:rsidP="00F57C5F">
      <w:pPr>
        <w:spacing w:after="0" w:line="276" w:lineRule="auto"/>
        <w:ind w:right="457"/>
        <w:rPr>
          <w:rFonts w:ascii="Arial" w:eastAsia="Times New Roman" w:hAnsi="Arial" w:cs="Arial"/>
          <w:lang w:eastAsia="pl-PL"/>
        </w:rPr>
      </w:pP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t>Podpisano:</w:t>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Verdana" w:eastAsia="Times New Roman" w:hAnsi="Verdana" w:cs="Arial"/>
          <w:sz w:val="18"/>
          <w:szCs w:val="18"/>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r>
      <w:r w:rsidRPr="00F57C5F">
        <w:rPr>
          <w:rFonts w:ascii="Arial" w:eastAsia="Times New Roman" w:hAnsi="Arial" w:cs="Arial"/>
          <w:lang w:eastAsia="pl-PL"/>
        </w:rPr>
        <w:tab/>
        <w:t>................................................................</w:t>
      </w:r>
    </w:p>
    <w:p w14:paraId="58E90771" w14:textId="77777777" w:rsidR="00F57C5F" w:rsidRPr="000370FA" w:rsidRDefault="00F57C5F" w:rsidP="00F57C5F">
      <w:pPr>
        <w:autoSpaceDE w:val="0"/>
        <w:autoSpaceDN w:val="0"/>
        <w:adjustRightInd w:val="0"/>
        <w:spacing w:after="0" w:line="240" w:lineRule="auto"/>
        <w:ind w:left="3540" w:firstLine="708"/>
        <w:rPr>
          <w:rFonts w:ascii="Verdana" w:eastAsia="Times New Roman" w:hAnsi="Verdana" w:cs="Calibri"/>
          <w:sz w:val="16"/>
          <w:szCs w:val="18"/>
          <w:lang w:eastAsia="pl-PL"/>
        </w:rPr>
      </w:pPr>
      <w:r w:rsidRPr="000370FA">
        <w:rPr>
          <w:rFonts w:ascii="Verdana" w:eastAsia="Times New Roman" w:hAnsi="Verdana" w:cs="Calibri"/>
          <w:sz w:val="16"/>
          <w:szCs w:val="18"/>
          <w:lang w:eastAsia="pl-PL"/>
        </w:rPr>
        <w:t>podpisy osób uprawnionych do reprezentacji Wykonawcy</w:t>
      </w:r>
    </w:p>
    <w:p w14:paraId="7ECF6019" w14:textId="77777777" w:rsidR="00F57C5F" w:rsidRPr="00F57C5F" w:rsidRDefault="00F57C5F" w:rsidP="00F57C5F">
      <w:pPr>
        <w:autoSpaceDE w:val="0"/>
        <w:autoSpaceDN w:val="0"/>
        <w:adjustRightInd w:val="0"/>
        <w:spacing w:after="0" w:line="240" w:lineRule="auto"/>
        <w:ind w:firstLine="708"/>
        <w:rPr>
          <w:rFonts w:ascii="Calibri" w:eastAsia="Times New Roman" w:hAnsi="Calibri" w:cs="Calibri"/>
          <w:sz w:val="20"/>
          <w:szCs w:val="20"/>
          <w:lang w:eastAsia="pl-PL"/>
        </w:rPr>
      </w:pPr>
    </w:p>
    <w:p w14:paraId="74A6AE6B" w14:textId="77777777" w:rsidR="00E75E88" w:rsidRDefault="00E75E88"/>
    <w:p w14:paraId="786C3501" w14:textId="77777777" w:rsidR="0043650D" w:rsidRDefault="0043650D"/>
    <w:p w14:paraId="6A3A5761" w14:textId="77777777" w:rsidR="0043650D" w:rsidRDefault="0043650D"/>
    <w:p w14:paraId="5B37135B" w14:textId="77777777" w:rsidR="0043650D" w:rsidRDefault="0043650D"/>
    <w:p w14:paraId="6AEE7235" w14:textId="77777777" w:rsidR="0043650D" w:rsidRDefault="0043650D"/>
    <w:p w14:paraId="58A04786" w14:textId="77777777" w:rsidR="0043650D" w:rsidRDefault="0043650D"/>
    <w:p w14:paraId="72863FA6" w14:textId="77777777" w:rsidR="007074D7" w:rsidRDefault="007074D7"/>
    <w:p w14:paraId="2F5512F3" w14:textId="77777777" w:rsidR="00D31E7D" w:rsidRDefault="00D31E7D"/>
    <w:p w14:paraId="6DC4CB6B" w14:textId="77777777" w:rsidR="00D31E7D" w:rsidRDefault="00D31E7D"/>
    <w:p w14:paraId="31BCAB3A" w14:textId="77777777" w:rsidR="00D31E7D" w:rsidRDefault="00D31E7D"/>
    <w:p w14:paraId="2E01A484" w14:textId="77777777" w:rsidR="00D31E7D" w:rsidRDefault="00D31E7D"/>
    <w:p w14:paraId="3F6595B1" w14:textId="6A2A177A" w:rsidR="0043650D" w:rsidRPr="00964D68" w:rsidRDefault="0043650D" w:rsidP="007074D7">
      <w:pPr>
        <w:ind w:left="1276" w:hanging="1701"/>
        <w:jc w:val="right"/>
        <w:rPr>
          <w:rFonts w:ascii="Verdana" w:hAnsi="Verdana"/>
          <w:b/>
          <w:bCs/>
          <w:sz w:val="20"/>
          <w:szCs w:val="20"/>
        </w:rPr>
      </w:pPr>
      <w:r>
        <w:rPr>
          <w:rFonts w:ascii="Verdana" w:hAnsi="Verdana"/>
          <w:b/>
          <w:bCs/>
          <w:sz w:val="20"/>
          <w:szCs w:val="20"/>
        </w:rPr>
        <w:lastRenderedPageBreak/>
        <w:t xml:space="preserve">Załącznik nr </w:t>
      </w:r>
      <w:r w:rsidR="00D31E7D">
        <w:rPr>
          <w:rFonts w:ascii="Verdana" w:hAnsi="Verdana"/>
          <w:b/>
          <w:bCs/>
          <w:sz w:val="20"/>
          <w:szCs w:val="20"/>
        </w:rPr>
        <w:t>4</w:t>
      </w:r>
      <w:r w:rsidRPr="00964D68">
        <w:rPr>
          <w:rFonts w:ascii="Verdana" w:hAnsi="Verdana"/>
          <w:b/>
          <w:bCs/>
          <w:sz w:val="20"/>
          <w:szCs w:val="20"/>
        </w:rPr>
        <w:t xml:space="preserve"> – Wzór Oświadczenia </w:t>
      </w:r>
      <w:r>
        <w:rPr>
          <w:rFonts w:ascii="Verdana" w:hAnsi="Verdana"/>
          <w:b/>
          <w:bCs/>
          <w:sz w:val="20"/>
          <w:szCs w:val="20"/>
        </w:rPr>
        <w:t xml:space="preserve">o przynależności lub braku przynależności do tej samej grupy kapitałowej, o której mowa w art.24 ust.1 pkt 23 ustawy </w:t>
      </w:r>
      <w:proofErr w:type="spellStart"/>
      <w:r>
        <w:rPr>
          <w:rFonts w:ascii="Verdana" w:hAnsi="Verdana"/>
          <w:b/>
          <w:bCs/>
          <w:sz w:val="20"/>
          <w:szCs w:val="20"/>
        </w:rPr>
        <w:t>pzp</w:t>
      </w:r>
      <w:proofErr w:type="spellEnd"/>
      <w:r w:rsidR="00F6398A">
        <w:rPr>
          <w:rFonts w:ascii="Verdana" w:hAnsi="Verdana"/>
          <w:b/>
          <w:bCs/>
          <w:sz w:val="20"/>
          <w:szCs w:val="20"/>
        </w:rPr>
        <w:t xml:space="preserve"> </w:t>
      </w:r>
    </w:p>
    <w:p w14:paraId="372C80D7" w14:textId="77777777" w:rsidR="0043650D" w:rsidRPr="00964D68" w:rsidRDefault="0043650D" w:rsidP="0043650D">
      <w:pPr>
        <w:ind w:left="1701" w:hanging="1701"/>
        <w:jc w:val="right"/>
        <w:rPr>
          <w:rFonts w:ascii="Verdana" w:hAnsi="Verdana"/>
          <w:b/>
          <w:bCs/>
          <w:sz w:val="20"/>
          <w:szCs w:val="20"/>
        </w:rPr>
      </w:pPr>
    </w:p>
    <w:p w14:paraId="41579444" w14:textId="77777777" w:rsidR="0043650D" w:rsidRPr="00964D68" w:rsidRDefault="0043650D" w:rsidP="0043650D">
      <w:pPr>
        <w:ind w:left="1701" w:hanging="1701"/>
        <w:jc w:val="right"/>
        <w:rPr>
          <w:rFonts w:ascii="Verdana" w:hAnsi="Verdana"/>
          <w:b/>
          <w:sz w:val="20"/>
          <w:szCs w:val="20"/>
        </w:rPr>
      </w:pPr>
    </w:p>
    <w:p w14:paraId="57DFDE93" w14:textId="77777777" w:rsidR="0043650D" w:rsidRPr="00964D68" w:rsidRDefault="0043650D" w:rsidP="0043650D">
      <w:pPr>
        <w:autoSpaceDE w:val="0"/>
        <w:autoSpaceDN w:val="0"/>
        <w:adjustRightInd w:val="0"/>
        <w:spacing w:after="0" w:line="240" w:lineRule="auto"/>
        <w:jc w:val="center"/>
        <w:rPr>
          <w:rFonts w:ascii="Verdana" w:hAnsi="Verdana"/>
          <w:b/>
          <w:bCs/>
          <w:sz w:val="24"/>
          <w:szCs w:val="24"/>
        </w:rPr>
      </w:pPr>
      <w:r w:rsidRPr="00964D68">
        <w:rPr>
          <w:rFonts w:ascii="Verdana" w:hAnsi="Verdana"/>
          <w:b/>
          <w:bCs/>
          <w:sz w:val="24"/>
          <w:szCs w:val="24"/>
        </w:rPr>
        <w:t>OŚWIADCZENIE</w:t>
      </w:r>
    </w:p>
    <w:p w14:paraId="0B67B751" w14:textId="77777777" w:rsidR="007074D7" w:rsidRDefault="0043650D" w:rsidP="007074D7">
      <w:pPr>
        <w:spacing w:after="0"/>
        <w:ind w:left="1701" w:hanging="1701"/>
        <w:jc w:val="center"/>
        <w:rPr>
          <w:rFonts w:ascii="Verdana" w:hAnsi="Verdana"/>
          <w:b/>
          <w:bCs/>
          <w:sz w:val="20"/>
          <w:szCs w:val="20"/>
        </w:rPr>
      </w:pPr>
      <w:r>
        <w:rPr>
          <w:rFonts w:ascii="Verdana" w:hAnsi="Verdana"/>
          <w:b/>
          <w:bCs/>
          <w:sz w:val="20"/>
          <w:szCs w:val="20"/>
        </w:rPr>
        <w:t xml:space="preserve">o przynależności lub braku przynależności do tej samej grupy kapitałowej,  </w:t>
      </w:r>
    </w:p>
    <w:p w14:paraId="426AA07E" w14:textId="24F055F3" w:rsidR="0043650D" w:rsidRPr="00964D68" w:rsidRDefault="0043650D" w:rsidP="007074D7">
      <w:pPr>
        <w:spacing w:after="0"/>
        <w:ind w:left="1701" w:hanging="1701"/>
        <w:jc w:val="center"/>
        <w:rPr>
          <w:rFonts w:ascii="Verdana" w:hAnsi="Verdana"/>
          <w:b/>
          <w:bCs/>
          <w:sz w:val="20"/>
          <w:szCs w:val="20"/>
        </w:rPr>
      </w:pPr>
      <w:r>
        <w:rPr>
          <w:rFonts w:ascii="Verdana" w:hAnsi="Verdana"/>
          <w:b/>
          <w:bCs/>
          <w:sz w:val="20"/>
          <w:szCs w:val="20"/>
        </w:rPr>
        <w:t xml:space="preserve">       o której mowa w art.24 ust.1 pkt 23 ustawy </w:t>
      </w:r>
      <w:proofErr w:type="spellStart"/>
      <w:r>
        <w:rPr>
          <w:rFonts w:ascii="Verdana" w:hAnsi="Verdana"/>
          <w:b/>
          <w:bCs/>
          <w:sz w:val="20"/>
          <w:szCs w:val="20"/>
        </w:rPr>
        <w:t>pzp</w:t>
      </w:r>
      <w:proofErr w:type="spellEnd"/>
    </w:p>
    <w:p w14:paraId="0F9BDB9E" w14:textId="77777777" w:rsidR="0043650D" w:rsidRDefault="0043650D" w:rsidP="007074D7">
      <w:pPr>
        <w:spacing w:after="0"/>
        <w:rPr>
          <w:rFonts w:ascii="Arial" w:hAnsi="Arial" w:cs="Arial"/>
          <w:sz w:val="20"/>
          <w:szCs w:val="20"/>
        </w:rPr>
      </w:pPr>
    </w:p>
    <w:p w14:paraId="6944E7B4" w14:textId="77777777" w:rsidR="0043650D" w:rsidRPr="00664C7C" w:rsidRDefault="0043650D" w:rsidP="0043650D">
      <w:pPr>
        <w:rPr>
          <w:rFonts w:ascii="Arial" w:hAnsi="Arial" w:cs="Arial"/>
          <w:sz w:val="20"/>
          <w:szCs w:val="20"/>
        </w:rPr>
      </w:pPr>
      <w:r w:rsidRPr="00664C7C">
        <w:rPr>
          <w:rFonts w:ascii="Arial" w:hAnsi="Arial" w:cs="Arial"/>
          <w:sz w:val="20"/>
          <w:szCs w:val="20"/>
        </w:rPr>
        <w:t>ubiegając się o udzielenie zamówienia publicznego na:</w:t>
      </w:r>
    </w:p>
    <w:p w14:paraId="46322DAB" w14:textId="3D7CEAB0" w:rsidR="0043650D" w:rsidRPr="00964D68" w:rsidRDefault="001F65FA" w:rsidP="0043650D">
      <w:pPr>
        <w:tabs>
          <w:tab w:val="left" w:pos="9070"/>
        </w:tabs>
        <w:spacing w:before="120" w:after="0"/>
        <w:ind w:right="-2"/>
        <w:jc w:val="both"/>
        <w:rPr>
          <w:rFonts w:ascii="Verdana" w:hAnsi="Verdana"/>
          <w:bCs/>
          <w:sz w:val="20"/>
          <w:szCs w:val="20"/>
        </w:rPr>
      </w:pPr>
      <w:r w:rsidRPr="001F65FA">
        <w:rPr>
          <w:rFonts w:ascii="Verdana" w:hAnsi="Verdana" w:cs="Calibri"/>
          <w:b/>
          <w:bCs/>
          <w:color w:val="000000"/>
          <w:sz w:val="20"/>
          <w:szCs w:val="20"/>
        </w:rPr>
        <w:t>Termomodernizacja – dokończenie adaptacji pierwszego budynku A na potrzeby Środowiskowego Domu Samopomocy w Putkowicach Nadolnych</w:t>
      </w:r>
      <w:r>
        <w:rPr>
          <w:rFonts w:ascii="Verdana" w:hAnsi="Verdana" w:cs="Calibri"/>
          <w:b/>
          <w:bCs/>
          <w:color w:val="000000"/>
          <w:sz w:val="28"/>
          <w:szCs w:val="28"/>
        </w:rPr>
        <w:t xml:space="preserve">  </w:t>
      </w:r>
      <w:r w:rsidR="0043650D" w:rsidRPr="00964D68">
        <w:rPr>
          <w:rFonts w:ascii="Verdana" w:hAnsi="Verdana"/>
          <w:bCs/>
          <w:sz w:val="20"/>
          <w:szCs w:val="20"/>
        </w:rPr>
        <w:t>w imieniu:</w:t>
      </w:r>
    </w:p>
    <w:p w14:paraId="0E0EC4E1" w14:textId="77777777" w:rsidR="0043650D" w:rsidRPr="00964D68" w:rsidRDefault="0043650D" w:rsidP="0043650D">
      <w:pPr>
        <w:spacing w:after="0"/>
        <w:jc w:val="both"/>
        <w:rPr>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60"/>
        <w:gridCol w:w="4502"/>
      </w:tblGrid>
      <w:tr w:rsidR="0043650D" w:rsidRPr="00964D68" w14:paraId="1CF15A2A" w14:textId="77777777" w:rsidTr="00C96032">
        <w:trPr>
          <w:jc w:val="center"/>
        </w:trPr>
        <w:tc>
          <w:tcPr>
            <w:tcW w:w="806" w:type="dxa"/>
            <w:shd w:val="clear" w:color="auto" w:fill="D9D9D9"/>
          </w:tcPr>
          <w:p w14:paraId="67A3915A" w14:textId="77777777" w:rsidR="0043650D" w:rsidRPr="00964D68" w:rsidRDefault="0043650D" w:rsidP="00C96032">
            <w:pPr>
              <w:pStyle w:val="Akapitzlist"/>
              <w:autoSpaceDE w:val="0"/>
              <w:autoSpaceDN w:val="0"/>
              <w:adjustRightInd w:val="0"/>
              <w:spacing w:before="120" w:after="120" w:line="240" w:lineRule="auto"/>
              <w:ind w:left="0"/>
              <w:rPr>
                <w:b/>
                <w:sz w:val="20"/>
                <w:szCs w:val="20"/>
              </w:rPr>
            </w:pPr>
            <w:r w:rsidRPr="00964D68">
              <w:rPr>
                <w:b/>
                <w:sz w:val="20"/>
                <w:szCs w:val="20"/>
              </w:rPr>
              <w:t>Lp.</w:t>
            </w:r>
          </w:p>
        </w:tc>
        <w:tc>
          <w:tcPr>
            <w:tcW w:w="3260" w:type="dxa"/>
            <w:shd w:val="clear" w:color="auto" w:fill="D9D9D9"/>
          </w:tcPr>
          <w:p w14:paraId="090C0A95" w14:textId="77777777" w:rsidR="0043650D" w:rsidRPr="00964D68" w:rsidRDefault="0043650D" w:rsidP="00C96032">
            <w:pPr>
              <w:pStyle w:val="Akapitzlist"/>
              <w:autoSpaceDE w:val="0"/>
              <w:autoSpaceDN w:val="0"/>
              <w:adjustRightInd w:val="0"/>
              <w:spacing w:before="120" w:after="120" w:line="240" w:lineRule="auto"/>
              <w:ind w:left="0"/>
              <w:rPr>
                <w:b/>
                <w:sz w:val="20"/>
                <w:szCs w:val="20"/>
              </w:rPr>
            </w:pPr>
            <w:r w:rsidRPr="00964D68">
              <w:rPr>
                <w:b/>
                <w:sz w:val="20"/>
                <w:szCs w:val="20"/>
              </w:rPr>
              <w:t>Nazwa (y) Wykonawcy (ów)</w:t>
            </w:r>
          </w:p>
        </w:tc>
        <w:tc>
          <w:tcPr>
            <w:tcW w:w="4502" w:type="dxa"/>
            <w:shd w:val="clear" w:color="auto" w:fill="D9D9D9"/>
          </w:tcPr>
          <w:p w14:paraId="2DFEA449" w14:textId="77777777" w:rsidR="0043650D" w:rsidRPr="00964D68" w:rsidRDefault="0043650D" w:rsidP="00C96032">
            <w:pPr>
              <w:pStyle w:val="Akapitzlist"/>
              <w:autoSpaceDE w:val="0"/>
              <w:autoSpaceDN w:val="0"/>
              <w:adjustRightInd w:val="0"/>
              <w:spacing w:before="120" w:after="120" w:line="240" w:lineRule="auto"/>
              <w:ind w:left="0"/>
              <w:rPr>
                <w:b/>
                <w:sz w:val="20"/>
                <w:szCs w:val="20"/>
              </w:rPr>
            </w:pPr>
            <w:r w:rsidRPr="00964D68">
              <w:rPr>
                <w:b/>
                <w:sz w:val="20"/>
                <w:szCs w:val="20"/>
              </w:rPr>
              <w:t>Adres (y) Wykonawcy (ów)</w:t>
            </w:r>
          </w:p>
        </w:tc>
      </w:tr>
      <w:tr w:rsidR="0043650D" w:rsidRPr="00964D68" w14:paraId="04AD1F05" w14:textId="77777777" w:rsidTr="00C96032">
        <w:trPr>
          <w:jc w:val="center"/>
        </w:trPr>
        <w:tc>
          <w:tcPr>
            <w:tcW w:w="806" w:type="dxa"/>
          </w:tcPr>
          <w:p w14:paraId="721CC855" w14:textId="77777777" w:rsidR="0043650D" w:rsidRPr="00964D68" w:rsidRDefault="0043650D" w:rsidP="00C96032">
            <w:pPr>
              <w:pStyle w:val="Akapitzlist"/>
              <w:autoSpaceDE w:val="0"/>
              <w:autoSpaceDN w:val="0"/>
              <w:adjustRightInd w:val="0"/>
              <w:spacing w:before="120" w:after="120" w:line="240" w:lineRule="auto"/>
              <w:ind w:left="0"/>
              <w:rPr>
                <w:sz w:val="24"/>
                <w:szCs w:val="24"/>
              </w:rPr>
            </w:pPr>
          </w:p>
        </w:tc>
        <w:tc>
          <w:tcPr>
            <w:tcW w:w="3260" w:type="dxa"/>
          </w:tcPr>
          <w:p w14:paraId="553E653B" w14:textId="77777777" w:rsidR="0043650D" w:rsidRPr="00964D68" w:rsidRDefault="0043650D" w:rsidP="00C96032">
            <w:pPr>
              <w:pStyle w:val="Akapitzlist"/>
              <w:autoSpaceDE w:val="0"/>
              <w:autoSpaceDN w:val="0"/>
              <w:adjustRightInd w:val="0"/>
              <w:spacing w:before="120" w:after="120" w:line="240" w:lineRule="auto"/>
              <w:ind w:left="0"/>
              <w:rPr>
                <w:sz w:val="24"/>
                <w:szCs w:val="24"/>
              </w:rPr>
            </w:pPr>
          </w:p>
        </w:tc>
        <w:tc>
          <w:tcPr>
            <w:tcW w:w="4502" w:type="dxa"/>
          </w:tcPr>
          <w:p w14:paraId="55BE681E" w14:textId="77777777" w:rsidR="0043650D" w:rsidRPr="00964D68" w:rsidRDefault="0043650D" w:rsidP="00C96032">
            <w:pPr>
              <w:pStyle w:val="Akapitzlist"/>
              <w:autoSpaceDE w:val="0"/>
              <w:autoSpaceDN w:val="0"/>
              <w:adjustRightInd w:val="0"/>
              <w:spacing w:before="120" w:after="120" w:line="240" w:lineRule="auto"/>
              <w:ind w:left="0"/>
              <w:rPr>
                <w:sz w:val="24"/>
                <w:szCs w:val="24"/>
              </w:rPr>
            </w:pPr>
          </w:p>
        </w:tc>
      </w:tr>
    </w:tbl>
    <w:p w14:paraId="008BA750" w14:textId="77777777" w:rsidR="0043650D" w:rsidRPr="00964D68" w:rsidRDefault="0043650D" w:rsidP="0043650D">
      <w:pPr>
        <w:autoSpaceDE w:val="0"/>
        <w:autoSpaceDN w:val="0"/>
        <w:adjustRightInd w:val="0"/>
        <w:spacing w:after="0" w:line="240" w:lineRule="auto"/>
        <w:jc w:val="both"/>
        <w:rPr>
          <w:b/>
          <w:bCs/>
          <w:sz w:val="24"/>
          <w:szCs w:val="24"/>
        </w:rPr>
      </w:pPr>
    </w:p>
    <w:p w14:paraId="089E46C9" w14:textId="77777777" w:rsidR="0043650D" w:rsidRPr="00964D68" w:rsidRDefault="0043650D" w:rsidP="0043650D">
      <w:pPr>
        <w:autoSpaceDE w:val="0"/>
        <w:autoSpaceDN w:val="0"/>
        <w:adjustRightInd w:val="0"/>
        <w:spacing w:after="0" w:line="240" w:lineRule="auto"/>
        <w:jc w:val="both"/>
        <w:rPr>
          <w:rFonts w:ascii="Verdana" w:hAnsi="Verdana"/>
          <w:sz w:val="20"/>
          <w:szCs w:val="20"/>
        </w:rPr>
      </w:pPr>
      <w:r w:rsidRPr="00964D68">
        <w:rPr>
          <w:rFonts w:ascii="Verdana" w:hAnsi="Verdana"/>
          <w:sz w:val="20"/>
          <w:szCs w:val="20"/>
        </w:rPr>
        <w:t>Oświadczam, że:</w:t>
      </w:r>
    </w:p>
    <w:p w14:paraId="3B0E52A1" w14:textId="77777777" w:rsidR="0043650D" w:rsidRPr="00964D68" w:rsidRDefault="0043650D" w:rsidP="0043650D">
      <w:pPr>
        <w:autoSpaceDE w:val="0"/>
        <w:autoSpaceDN w:val="0"/>
        <w:adjustRightInd w:val="0"/>
        <w:spacing w:after="0" w:line="240" w:lineRule="auto"/>
        <w:jc w:val="both"/>
        <w:rPr>
          <w:rFonts w:ascii="Verdana" w:hAnsi="Verdana"/>
          <w:sz w:val="20"/>
          <w:szCs w:val="20"/>
        </w:rPr>
      </w:pPr>
    </w:p>
    <w:p w14:paraId="2F84C604" w14:textId="1921408A" w:rsidR="0043650D" w:rsidRDefault="0043650D" w:rsidP="0043650D">
      <w:pPr>
        <w:autoSpaceDE w:val="0"/>
        <w:autoSpaceDN w:val="0"/>
        <w:adjustRightInd w:val="0"/>
        <w:spacing w:after="0" w:line="240" w:lineRule="auto"/>
        <w:ind w:left="426" w:hanging="426"/>
        <w:jc w:val="both"/>
        <w:rPr>
          <w:rFonts w:ascii="Verdana" w:hAnsi="Verdana"/>
          <w:sz w:val="20"/>
          <w:szCs w:val="20"/>
        </w:rPr>
      </w:pPr>
      <w:r w:rsidRPr="00964D68">
        <w:rPr>
          <w:rFonts w:ascii="Verdana" w:hAnsi="Verdana"/>
          <w:sz w:val="36"/>
          <w:szCs w:val="36"/>
        </w:rPr>
        <w:sym w:font="Symbol" w:char="F080"/>
      </w:r>
      <w:r w:rsidRPr="00964D68">
        <w:rPr>
          <w:rFonts w:ascii="Verdana" w:hAnsi="Verdana"/>
          <w:sz w:val="36"/>
          <w:szCs w:val="36"/>
        </w:rPr>
        <w:t xml:space="preserve"> </w:t>
      </w:r>
      <w:r w:rsidRPr="00964D68">
        <w:rPr>
          <w:rFonts w:ascii="Verdana" w:hAnsi="Verdana"/>
          <w:sz w:val="20"/>
          <w:szCs w:val="20"/>
        </w:rPr>
        <w:tab/>
      </w:r>
      <w:r w:rsidRPr="00964D68">
        <w:rPr>
          <w:rFonts w:ascii="Verdana" w:hAnsi="Verdana"/>
          <w:b/>
          <w:sz w:val="20"/>
          <w:szCs w:val="20"/>
        </w:rPr>
        <w:t xml:space="preserve">należę </w:t>
      </w:r>
      <w:r w:rsidRPr="00990093">
        <w:rPr>
          <w:rFonts w:ascii="Verdana" w:hAnsi="Verdana"/>
          <w:sz w:val="20"/>
          <w:szCs w:val="20"/>
        </w:rPr>
        <w:t>do tej samej grupy kapitałowej, o której mowa w art.24 ust.1 pkt 23 ustawy Prawo Zamówień Publiczn</w:t>
      </w:r>
      <w:r>
        <w:rPr>
          <w:rFonts w:ascii="Verdana" w:hAnsi="Verdana"/>
          <w:sz w:val="20"/>
          <w:szCs w:val="20"/>
        </w:rPr>
        <w:t xml:space="preserve">ych, tj. </w:t>
      </w:r>
      <w:r w:rsidRPr="00964D68">
        <w:rPr>
          <w:rFonts w:ascii="Verdana" w:hAnsi="Verdana"/>
          <w:sz w:val="20"/>
          <w:szCs w:val="20"/>
        </w:rPr>
        <w:t xml:space="preserve">w rozumieniu ustawy z dnia 16 lutego 2007 r. o ochronie konkurencji i konsumentów (Dz. U. </w:t>
      </w:r>
      <w:r>
        <w:rPr>
          <w:rFonts w:ascii="Verdana" w:hAnsi="Verdana"/>
          <w:sz w:val="20"/>
          <w:szCs w:val="20"/>
        </w:rPr>
        <w:t>z 2015 r. poz.184, 1618 i 1634)</w:t>
      </w:r>
      <w:r w:rsidR="00F6398A">
        <w:rPr>
          <w:rFonts w:ascii="Verdana" w:hAnsi="Verdana"/>
          <w:sz w:val="20"/>
          <w:szCs w:val="20"/>
        </w:rPr>
        <w:t xml:space="preserve"> z następującymi uczestnikami postępowania</w:t>
      </w:r>
      <w:r>
        <w:rPr>
          <w:rFonts w:ascii="Verdana" w:hAnsi="Verdana"/>
          <w:sz w:val="20"/>
          <w:szCs w:val="20"/>
        </w:rPr>
        <w:t xml:space="preserve"> (należy podać </w:t>
      </w:r>
      <w:r w:rsidR="00F6398A">
        <w:rPr>
          <w:rFonts w:ascii="Verdana" w:hAnsi="Verdana"/>
          <w:sz w:val="20"/>
          <w:szCs w:val="20"/>
        </w:rPr>
        <w:t>ich nazwy i adresy</w:t>
      </w:r>
      <w:r>
        <w:rPr>
          <w:rFonts w:ascii="Verdana" w:hAnsi="Verdana"/>
          <w:sz w:val="20"/>
          <w:szCs w:val="20"/>
        </w:rPr>
        <w:t>)</w:t>
      </w:r>
      <w:r w:rsidRPr="00964D68">
        <w:rPr>
          <w:rFonts w:ascii="Verdana" w:hAnsi="Verdana"/>
          <w:sz w:val="20"/>
          <w:szCs w:val="20"/>
        </w:rPr>
        <w:t>*:</w:t>
      </w:r>
    </w:p>
    <w:p w14:paraId="13AD493E" w14:textId="77777777" w:rsidR="0043650D" w:rsidRDefault="0043650D" w:rsidP="0043650D">
      <w:p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w:t>
      </w:r>
    </w:p>
    <w:p w14:paraId="79DF956E" w14:textId="77777777" w:rsidR="0043650D" w:rsidRDefault="0043650D" w:rsidP="0043650D">
      <w:p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w:t>
      </w:r>
    </w:p>
    <w:p w14:paraId="117488DC" w14:textId="77777777" w:rsidR="0043650D" w:rsidRPr="00964D68" w:rsidRDefault="0043650D" w:rsidP="0043650D">
      <w:p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w:t>
      </w:r>
    </w:p>
    <w:p w14:paraId="3EB328FA" w14:textId="77777777" w:rsidR="0043650D" w:rsidRPr="00964D68" w:rsidRDefault="0043650D" w:rsidP="0043650D">
      <w:pPr>
        <w:autoSpaceDE w:val="0"/>
        <w:autoSpaceDN w:val="0"/>
        <w:adjustRightInd w:val="0"/>
        <w:spacing w:after="0" w:line="240" w:lineRule="auto"/>
        <w:jc w:val="both"/>
        <w:rPr>
          <w:rFonts w:ascii="Verdana" w:hAnsi="Verdana"/>
          <w:sz w:val="20"/>
          <w:szCs w:val="20"/>
        </w:rPr>
      </w:pPr>
    </w:p>
    <w:p w14:paraId="7A37DC7A" w14:textId="77777777" w:rsidR="0043650D" w:rsidRPr="00964D68" w:rsidRDefault="0043650D" w:rsidP="0043650D">
      <w:pPr>
        <w:autoSpaceDE w:val="0"/>
        <w:autoSpaceDN w:val="0"/>
        <w:adjustRightInd w:val="0"/>
        <w:spacing w:after="0" w:line="240" w:lineRule="auto"/>
        <w:jc w:val="both"/>
        <w:rPr>
          <w:rFonts w:ascii="Verdana" w:hAnsi="Verdana"/>
          <w:sz w:val="20"/>
          <w:szCs w:val="20"/>
        </w:rPr>
      </w:pPr>
    </w:p>
    <w:p w14:paraId="4C123678" w14:textId="2BB5A31C" w:rsidR="0043650D" w:rsidRPr="00964D68" w:rsidRDefault="0043650D" w:rsidP="0043650D">
      <w:pPr>
        <w:autoSpaceDE w:val="0"/>
        <w:autoSpaceDN w:val="0"/>
        <w:adjustRightInd w:val="0"/>
        <w:spacing w:after="0" w:line="240" w:lineRule="auto"/>
        <w:ind w:left="426" w:hanging="426"/>
        <w:jc w:val="both"/>
        <w:rPr>
          <w:rFonts w:ascii="Verdana" w:hAnsi="Verdana"/>
          <w:sz w:val="20"/>
          <w:szCs w:val="20"/>
        </w:rPr>
      </w:pPr>
      <w:r w:rsidRPr="00964D68">
        <w:rPr>
          <w:rFonts w:ascii="Verdana" w:hAnsi="Verdana"/>
          <w:sz w:val="36"/>
          <w:szCs w:val="36"/>
        </w:rPr>
        <w:sym w:font="Symbol" w:char="F080"/>
      </w:r>
      <w:r w:rsidRPr="00964D68">
        <w:rPr>
          <w:rFonts w:ascii="Verdana" w:hAnsi="Verdana"/>
          <w:sz w:val="20"/>
          <w:szCs w:val="20"/>
        </w:rPr>
        <w:t xml:space="preserve"> </w:t>
      </w:r>
      <w:r w:rsidRPr="00964D68">
        <w:rPr>
          <w:rFonts w:ascii="Verdana" w:hAnsi="Verdana"/>
          <w:sz w:val="20"/>
          <w:szCs w:val="20"/>
        </w:rPr>
        <w:tab/>
      </w:r>
      <w:r w:rsidRPr="00964D68">
        <w:rPr>
          <w:rFonts w:ascii="Verdana" w:hAnsi="Verdana"/>
          <w:b/>
          <w:sz w:val="20"/>
          <w:szCs w:val="20"/>
        </w:rPr>
        <w:t xml:space="preserve">nie należę </w:t>
      </w:r>
      <w:r w:rsidRPr="00990093">
        <w:rPr>
          <w:rFonts w:ascii="Verdana" w:hAnsi="Verdana"/>
          <w:sz w:val="20"/>
          <w:szCs w:val="20"/>
        </w:rPr>
        <w:t>do tej samej grupy kapitałowej, o której mowa w art.24 ust.1 pkt 23 ustawy Prawo Zamówień Publicznych</w:t>
      </w:r>
      <w:r>
        <w:rPr>
          <w:rFonts w:ascii="Verdana" w:hAnsi="Verdana"/>
          <w:sz w:val="20"/>
          <w:szCs w:val="20"/>
        </w:rPr>
        <w:t xml:space="preserve">, tj. </w:t>
      </w:r>
      <w:r w:rsidRPr="00964D68">
        <w:rPr>
          <w:rFonts w:ascii="Verdana" w:hAnsi="Verdana"/>
          <w:sz w:val="20"/>
          <w:szCs w:val="20"/>
        </w:rPr>
        <w:t xml:space="preserve">w rozumieniu ustawy z dnia 16 lutego 2007 r. o ochronie konkurencji i konsumentów (Dz. U. </w:t>
      </w:r>
      <w:r>
        <w:rPr>
          <w:rFonts w:ascii="Verdana" w:hAnsi="Verdana"/>
          <w:sz w:val="20"/>
          <w:szCs w:val="20"/>
        </w:rPr>
        <w:t>z 2015 r. poz.184, 1618 i 1634)</w:t>
      </w:r>
      <w:r w:rsidR="00F6398A">
        <w:rPr>
          <w:rFonts w:ascii="Verdana" w:hAnsi="Verdana"/>
          <w:sz w:val="20"/>
          <w:szCs w:val="20"/>
        </w:rPr>
        <w:t xml:space="preserve"> z innymi uczestnikami postępowania</w:t>
      </w:r>
      <w:r w:rsidRPr="00964D68">
        <w:rPr>
          <w:rFonts w:ascii="Verdana" w:hAnsi="Verdana"/>
          <w:sz w:val="20"/>
          <w:szCs w:val="20"/>
        </w:rPr>
        <w:t>*</w:t>
      </w:r>
    </w:p>
    <w:p w14:paraId="71C08710" w14:textId="77777777" w:rsidR="0043650D" w:rsidRPr="00964D68" w:rsidRDefault="0043650D" w:rsidP="0043650D">
      <w:pPr>
        <w:autoSpaceDE w:val="0"/>
        <w:autoSpaceDN w:val="0"/>
        <w:adjustRightInd w:val="0"/>
        <w:spacing w:after="0" w:line="240" w:lineRule="auto"/>
        <w:rPr>
          <w:rFonts w:ascii="Verdana" w:hAnsi="Verdana"/>
          <w:sz w:val="20"/>
          <w:szCs w:val="20"/>
        </w:rPr>
      </w:pPr>
    </w:p>
    <w:p w14:paraId="020A591E" w14:textId="77777777" w:rsidR="0043650D" w:rsidRPr="00964D68" w:rsidRDefault="0043650D" w:rsidP="0043650D">
      <w:pPr>
        <w:jc w:val="both"/>
        <w:rPr>
          <w:rFonts w:ascii="Verdana" w:hAnsi="Verdana" w:cs="Arial"/>
          <w:b/>
          <w:bCs/>
          <w:i/>
          <w:sz w:val="20"/>
          <w:szCs w:val="20"/>
        </w:rPr>
      </w:pPr>
      <w:r w:rsidRPr="00964D68">
        <w:rPr>
          <w:rFonts w:ascii="Verdana" w:hAnsi="Verdana" w:cs="Arial"/>
          <w:b/>
          <w:bCs/>
          <w:i/>
          <w:sz w:val="20"/>
          <w:szCs w:val="20"/>
        </w:rPr>
        <w:t>*odpowiednie zaznaczyć</w:t>
      </w:r>
    </w:p>
    <w:p w14:paraId="62098161" w14:textId="2A246DD0" w:rsidR="0043650D" w:rsidRPr="00964D68" w:rsidRDefault="0043650D" w:rsidP="0043650D">
      <w:pPr>
        <w:ind w:right="457"/>
        <w:rPr>
          <w:rFonts w:ascii="Verdana" w:hAnsi="Verdana" w:cs="Arial"/>
          <w:sz w:val="18"/>
          <w:szCs w:val="18"/>
        </w:rPr>
      </w:pPr>
      <w:r w:rsidRPr="00964D68">
        <w:rPr>
          <w:rFonts w:ascii="Verdana" w:hAnsi="Verdana" w:cs="Arial"/>
          <w:sz w:val="18"/>
          <w:szCs w:val="18"/>
        </w:rPr>
        <w:t>...................................... , dn. ....................................</w:t>
      </w:r>
      <w:r w:rsidR="00A91DEC">
        <w:rPr>
          <w:rFonts w:ascii="Verdana" w:hAnsi="Verdana" w:cs="Arial"/>
          <w:sz w:val="18"/>
          <w:szCs w:val="18"/>
        </w:rPr>
        <w:t>+</w:t>
      </w:r>
    </w:p>
    <w:p w14:paraId="21B549E6" w14:textId="77777777" w:rsidR="0043650D" w:rsidRPr="00964D68" w:rsidRDefault="0043650D" w:rsidP="0043650D">
      <w:pPr>
        <w:spacing w:after="0"/>
        <w:ind w:right="457"/>
        <w:rPr>
          <w:rFonts w:ascii="Arial" w:hAnsi="Arial" w:cs="Arial"/>
        </w:rPr>
      </w:pPr>
      <w:r w:rsidRPr="00964D68">
        <w:rPr>
          <w:rFonts w:ascii="Verdana" w:hAnsi="Verdana" w:cs="Arial"/>
          <w:sz w:val="18"/>
          <w:szCs w:val="18"/>
        </w:rPr>
        <w:tab/>
      </w:r>
      <w:r w:rsidRPr="00964D68">
        <w:rPr>
          <w:rFonts w:ascii="Verdana" w:hAnsi="Verdana" w:cs="Arial"/>
          <w:sz w:val="18"/>
          <w:szCs w:val="18"/>
        </w:rPr>
        <w:tab/>
      </w:r>
      <w:r w:rsidRPr="00964D68">
        <w:rPr>
          <w:rFonts w:ascii="Verdana" w:hAnsi="Verdana" w:cs="Arial"/>
          <w:sz w:val="18"/>
          <w:szCs w:val="18"/>
        </w:rPr>
        <w:tab/>
      </w:r>
      <w:r w:rsidRPr="00964D68">
        <w:rPr>
          <w:rFonts w:ascii="Verdana" w:hAnsi="Verdana" w:cs="Arial"/>
          <w:sz w:val="18"/>
          <w:szCs w:val="18"/>
        </w:rPr>
        <w:tab/>
      </w:r>
      <w:r w:rsidRPr="00964D68">
        <w:rPr>
          <w:rFonts w:ascii="Verdana" w:hAnsi="Verdana" w:cs="Arial"/>
          <w:sz w:val="18"/>
          <w:szCs w:val="18"/>
        </w:rPr>
        <w:tab/>
      </w:r>
      <w:r w:rsidRPr="00964D68">
        <w:rPr>
          <w:rFonts w:ascii="Verdana" w:hAnsi="Verdana" w:cs="Arial"/>
          <w:sz w:val="18"/>
          <w:szCs w:val="18"/>
        </w:rPr>
        <w:tab/>
        <w:t>Podpisano:</w:t>
      </w:r>
      <w:r w:rsidRPr="00964D68">
        <w:rPr>
          <w:rFonts w:ascii="Verdana" w:hAnsi="Verdana" w:cs="Arial"/>
          <w:sz w:val="18"/>
          <w:szCs w:val="18"/>
        </w:rPr>
        <w:tab/>
      </w:r>
      <w:r w:rsidRPr="00964D68">
        <w:rPr>
          <w:rFonts w:ascii="Verdana" w:hAnsi="Verdana" w:cs="Arial"/>
          <w:sz w:val="18"/>
          <w:szCs w:val="18"/>
        </w:rPr>
        <w:tab/>
      </w:r>
      <w:r w:rsidRPr="00964D68">
        <w:rPr>
          <w:rFonts w:ascii="Verdana" w:hAnsi="Verdana" w:cs="Arial"/>
          <w:sz w:val="18"/>
          <w:szCs w:val="18"/>
        </w:rPr>
        <w:tab/>
      </w:r>
      <w:r w:rsidRPr="00964D68">
        <w:rPr>
          <w:rFonts w:ascii="Verdana" w:hAnsi="Verdana" w:cs="Arial"/>
          <w:sz w:val="18"/>
          <w:szCs w:val="18"/>
        </w:rPr>
        <w:tab/>
      </w:r>
      <w:r w:rsidRPr="00964D68">
        <w:rPr>
          <w:rFonts w:ascii="Verdana" w:hAnsi="Verdana" w:cs="Arial"/>
          <w:sz w:val="18"/>
          <w:szCs w:val="18"/>
        </w:rPr>
        <w:tab/>
      </w:r>
      <w:r w:rsidRPr="00964D68">
        <w:rPr>
          <w:rFonts w:ascii="Arial" w:hAnsi="Arial" w:cs="Arial"/>
        </w:rPr>
        <w:tab/>
      </w:r>
      <w:r w:rsidRPr="00964D68">
        <w:rPr>
          <w:rFonts w:ascii="Arial" w:hAnsi="Arial" w:cs="Arial"/>
        </w:rPr>
        <w:tab/>
      </w:r>
      <w:r w:rsidRPr="00964D68">
        <w:rPr>
          <w:rFonts w:ascii="Arial" w:hAnsi="Arial" w:cs="Arial"/>
        </w:rPr>
        <w:tab/>
      </w:r>
      <w:r w:rsidRPr="00964D68">
        <w:rPr>
          <w:rFonts w:ascii="Arial" w:hAnsi="Arial" w:cs="Arial"/>
        </w:rPr>
        <w:tab/>
      </w:r>
      <w:r w:rsidRPr="00964D68">
        <w:rPr>
          <w:rFonts w:ascii="Arial" w:hAnsi="Arial" w:cs="Arial"/>
        </w:rPr>
        <w:tab/>
      </w:r>
      <w:r w:rsidRPr="00964D68">
        <w:rPr>
          <w:rFonts w:ascii="Arial" w:hAnsi="Arial" w:cs="Arial"/>
        </w:rPr>
        <w:tab/>
        <w:t>................................................................</w:t>
      </w:r>
    </w:p>
    <w:p w14:paraId="42E0B700" w14:textId="77777777" w:rsidR="0043650D" w:rsidRDefault="0043650D" w:rsidP="0043650D">
      <w:pPr>
        <w:autoSpaceDE w:val="0"/>
        <w:autoSpaceDN w:val="0"/>
        <w:adjustRightInd w:val="0"/>
        <w:spacing w:after="0" w:line="240" w:lineRule="auto"/>
        <w:ind w:left="3540" w:firstLine="708"/>
        <w:rPr>
          <w:sz w:val="18"/>
          <w:szCs w:val="18"/>
        </w:rPr>
      </w:pPr>
      <w:r w:rsidRPr="00964D68">
        <w:rPr>
          <w:sz w:val="18"/>
          <w:szCs w:val="18"/>
        </w:rPr>
        <w:t>podp</w:t>
      </w:r>
      <w:r w:rsidRPr="007F00C6">
        <w:rPr>
          <w:sz w:val="18"/>
          <w:szCs w:val="18"/>
        </w:rPr>
        <w:t>isy osób uprawnionych do reprezentacji</w:t>
      </w:r>
      <w:r>
        <w:rPr>
          <w:sz w:val="18"/>
          <w:szCs w:val="18"/>
        </w:rPr>
        <w:t xml:space="preserve"> </w:t>
      </w:r>
      <w:r w:rsidRPr="007F00C6">
        <w:rPr>
          <w:sz w:val="18"/>
          <w:szCs w:val="18"/>
        </w:rPr>
        <w:t>Wykonaw</w:t>
      </w:r>
      <w:r>
        <w:rPr>
          <w:sz w:val="18"/>
          <w:szCs w:val="18"/>
        </w:rPr>
        <w:t>cy</w:t>
      </w:r>
    </w:p>
    <w:p w14:paraId="41D9488D" w14:textId="77777777" w:rsidR="0043650D" w:rsidRDefault="0043650D" w:rsidP="0043650D">
      <w:pPr>
        <w:autoSpaceDE w:val="0"/>
        <w:autoSpaceDN w:val="0"/>
        <w:adjustRightInd w:val="0"/>
        <w:spacing w:after="0" w:line="240" w:lineRule="auto"/>
        <w:ind w:left="3540" w:firstLine="708"/>
        <w:rPr>
          <w:sz w:val="18"/>
          <w:szCs w:val="18"/>
        </w:rPr>
      </w:pPr>
    </w:p>
    <w:p w14:paraId="47C122FD" w14:textId="77777777" w:rsidR="0043650D" w:rsidRDefault="0043650D" w:rsidP="0043650D">
      <w:pPr>
        <w:autoSpaceDE w:val="0"/>
        <w:autoSpaceDN w:val="0"/>
        <w:adjustRightInd w:val="0"/>
        <w:spacing w:after="0" w:line="240" w:lineRule="auto"/>
        <w:jc w:val="both"/>
        <w:rPr>
          <w:sz w:val="18"/>
          <w:szCs w:val="18"/>
        </w:rPr>
      </w:pPr>
    </w:p>
    <w:p w14:paraId="57680E9D" w14:textId="77777777" w:rsidR="0043650D" w:rsidRDefault="0043650D" w:rsidP="0043650D">
      <w:pPr>
        <w:autoSpaceDE w:val="0"/>
        <w:autoSpaceDN w:val="0"/>
        <w:adjustRightInd w:val="0"/>
        <w:spacing w:after="0" w:line="240" w:lineRule="auto"/>
        <w:jc w:val="both"/>
        <w:rPr>
          <w:sz w:val="18"/>
          <w:szCs w:val="18"/>
        </w:rPr>
      </w:pPr>
      <w:r>
        <w:rPr>
          <w:sz w:val="18"/>
          <w:szCs w:val="18"/>
        </w:rPr>
        <w:t>UWAGA!</w:t>
      </w:r>
    </w:p>
    <w:p w14:paraId="4E057A8C" w14:textId="77777777" w:rsidR="0043650D" w:rsidRPr="00964D68" w:rsidRDefault="0043650D" w:rsidP="0043650D">
      <w:pPr>
        <w:autoSpaceDE w:val="0"/>
        <w:autoSpaceDN w:val="0"/>
        <w:adjustRightInd w:val="0"/>
        <w:spacing w:after="0" w:line="240" w:lineRule="auto"/>
        <w:jc w:val="both"/>
        <w:rPr>
          <w:sz w:val="18"/>
          <w:szCs w:val="18"/>
        </w:rPr>
      </w:pPr>
      <w:r>
        <w:rPr>
          <w:sz w:val="18"/>
          <w:szCs w:val="18"/>
        </w:rPr>
        <w:t xml:space="preserve">Zgodnie z art.24 ust.11 ustawy </w:t>
      </w:r>
      <w:proofErr w:type="spellStart"/>
      <w:r>
        <w:rPr>
          <w:sz w:val="18"/>
          <w:szCs w:val="18"/>
        </w:rPr>
        <w:t>pzp</w:t>
      </w:r>
      <w:proofErr w:type="spellEnd"/>
      <w:r>
        <w:rPr>
          <w:sz w:val="18"/>
          <w:szCs w:val="18"/>
        </w:rPr>
        <w:t xml:space="preserve"> wraz ze złożeniem oświadczenia, wykonawca może przedstawić dowody, że powiązania z innym wykonawcą nie prowadzą do zakłócenia konkurencji w postępowaniu o udzielenie zamówienia.</w:t>
      </w:r>
    </w:p>
    <w:p w14:paraId="17E4CBA7" w14:textId="77777777" w:rsidR="0043650D" w:rsidRDefault="0043650D"/>
    <w:sectPr w:rsidR="0043650D" w:rsidSect="00941901">
      <w:headerReference w:type="default" r:id="rId16"/>
      <w:footerReference w:type="default" r:id="rId17"/>
      <w:headerReference w:type="first" r:id="rId18"/>
      <w:pgSz w:w="11906" w:h="16838"/>
      <w:pgMar w:top="567" w:right="849" w:bottom="851"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3B29C" w14:textId="77777777" w:rsidR="003F4F3D" w:rsidRDefault="003F4F3D" w:rsidP="00F57C5F">
      <w:pPr>
        <w:spacing w:after="0" w:line="240" w:lineRule="auto"/>
      </w:pPr>
      <w:r>
        <w:separator/>
      </w:r>
    </w:p>
  </w:endnote>
  <w:endnote w:type="continuationSeparator" w:id="0">
    <w:p w14:paraId="4F25D549" w14:textId="77777777" w:rsidR="003F4F3D" w:rsidRDefault="003F4F3D" w:rsidP="00F5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3">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38"/>
      <w:gridCol w:w="9243"/>
    </w:tblGrid>
    <w:tr w:rsidR="00380FAD" w:rsidRPr="00174CCB" w14:paraId="4E379330" w14:textId="77777777" w:rsidTr="005D5D4F">
      <w:trPr>
        <w:jc w:val="center"/>
      </w:trPr>
      <w:tc>
        <w:tcPr>
          <w:tcW w:w="534" w:type="dxa"/>
          <w:tcBorders>
            <w:top w:val="single" w:sz="18" w:space="0" w:color="808080"/>
            <w:left w:val="nil"/>
            <w:bottom w:val="nil"/>
          </w:tcBorders>
        </w:tcPr>
        <w:p w14:paraId="0495211E" w14:textId="77777777" w:rsidR="00380FAD" w:rsidRPr="0082747F" w:rsidRDefault="00380FAD" w:rsidP="005D5D4F">
          <w:pPr>
            <w:pStyle w:val="Stopka"/>
            <w:tabs>
              <w:tab w:val="clear" w:pos="9072"/>
              <w:tab w:val="right" w:pos="9781"/>
            </w:tabs>
            <w:ind w:right="142"/>
            <w:jc w:val="center"/>
            <w:rPr>
              <w:rFonts w:ascii="Times New Roman" w:hAnsi="Times New Roman"/>
              <w:sz w:val="18"/>
              <w:szCs w:val="18"/>
              <w:lang w:val="pl-PL" w:eastAsia="pl-PL"/>
            </w:rPr>
          </w:pPr>
          <w:r w:rsidRPr="0082747F">
            <w:rPr>
              <w:rFonts w:ascii="Times New Roman" w:hAnsi="Times New Roman"/>
              <w:sz w:val="18"/>
              <w:szCs w:val="18"/>
              <w:lang w:val="pl-PL" w:eastAsia="pl-PL"/>
            </w:rPr>
            <w:fldChar w:fldCharType="begin"/>
          </w:r>
          <w:r w:rsidRPr="0082747F">
            <w:rPr>
              <w:rFonts w:ascii="Times New Roman" w:hAnsi="Times New Roman"/>
              <w:sz w:val="18"/>
              <w:szCs w:val="18"/>
              <w:lang w:val="pl-PL" w:eastAsia="pl-PL"/>
            </w:rPr>
            <w:instrText xml:space="preserve"> PAGE   \* MERGEFORMAT </w:instrText>
          </w:r>
          <w:r w:rsidRPr="0082747F">
            <w:rPr>
              <w:rFonts w:ascii="Times New Roman" w:hAnsi="Times New Roman"/>
              <w:sz w:val="18"/>
              <w:szCs w:val="18"/>
              <w:lang w:val="pl-PL" w:eastAsia="pl-PL"/>
            </w:rPr>
            <w:fldChar w:fldCharType="separate"/>
          </w:r>
          <w:r w:rsidR="00176E1A">
            <w:rPr>
              <w:rFonts w:ascii="Times New Roman" w:hAnsi="Times New Roman"/>
              <w:noProof/>
              <w:sz w:val="18"/>
              <w:szCs w:val="18"/>
              <w:lang w:val="pl-PL" w:eastAsia="pl-PL"/>
            </w:rPr>
            <w:t>2</w:t>
          </w:r>
          <w:r w:rsidRPr="0082747F">
            <w:rPr>
              <w:rFonts w:ascii="Times New Roman" w:hAnsi="Times New Roman"/>
              <w:sz w:val="18"/>
              <w:szCs w:val="18"/>
              <w:lang w:val="pl-PL" w:eastAsia="pl-PL"/>
            </w:rPr>
            <w:fldChar w:fldCharType="end"/>
          </w:r>
        </w:p>
      </w:tc>
      <w:tc>
        <w:tcPr>
          <w:tcW w:w="9180" w:type="dxa"/>
          <w:tcBorders>
            <w:top w:val="single" w:sz="18" w:space="0" w:color="808080"/>
            <w:bottom w:val="nil"/>
            <w:right w:val="nil"/>
          </w:tcBorders>
        </w:tcPr>
        <w:p w14:paraId="425F1E81" w14:textId="77777777" w:rsidR="00380FAD" w:rsidRPr="0009194B" w:rsidRDefault="00380FAD" w:rsidP="0009194B">
          <w:pPr>
            <w:autoSpaceDE w:val="0"/>
            <w:autoSpaceDN w:val="0"/>
            <w:adjustRightInd w:val="0"/>
            <w:spacing w:after="0" w:line="240" w:lineRule="auto"/>
            <w:ind w:left="142" w:right="112"/>
            <w:jc w:val="center"/>
            <w:rPr>
              <w:rFonts w:ascii="Verdana" w:hAnsi="Verdana" w:cs="Calibri"/>
              <w:b/>
              <w:bCs/>
              <w:color w:val="000000"/>
              <w:sz w:val="20"/>
              <w:szCs w:val="20"/>
            </w:rPr>
          </w:pPr>
          <w:r w:rsidRPr="0009194B">
            <w:rPr>
              <w:rFonts w:ascii="Verdana" w:hAnsi="Verdana" w:cs="Calibri"/>
              <w:b/>
              <w:bCs/>
              <w:color w:val="000000"/>
              <w:sz w:val="20"/>
              <w:szCs w:val="20"/>
            </w:rPr>
            <w:t xml:space="preserve">Termomodernizacja – dokończenie adaptacji pierwszego budynku A na potrzeby Środowiskowego Domu Samopomocy w Putkowicach Nadolnych  </w:t>
          </w:r>
        </w:p>
        <w:p w14:paraId="682428A1" w14:textId="14920F3C" w:rsidR="00380FAD" w:rsidRPr="0009194B" w:rsidRDefault="00380FAD" w:rsidP="00A10CC5">
          <w:pPr>
            <w:pStyle w:val="Stopka"/>
            <w:jc w:val="both"/>
            <w:rPr>
              <w:b/>
              <w:sz w:val="18"/>
              <w:szCs w:val="18"/>
              <w:lang w:val="pl-PL"/>
            </w:rPr>
          </w:pPr>
        </w:p>
      </w:tc>
    </w:tr>
  </w:tbl>
  <w:p w14:paraId="45166517" w14:textId="77777777" w:rsidR="00380FAD" w:rsidRPr="008A79C5" w:rsidRDefault="00380FAD" w:rsidP="00166B6A">
    <w:pPr>
      <w:pStyle w:val="Stopka"/>
      <w:tabs>
        <w:tab w:val="clear" w:pos="9072"/>
        <w:tab w:val="right" w:pos="9781"/>
      </w:tabs>
      <w:ind w:right="142"/>
      <w:rPr>
        <w:rFonts w:ascii="Times New Roman" w:hAnsi="Times New Roman"/>
        <w:b/>
        <w:sz w:val="2"/>
        <w:szCs w:val="2"/>
      </w:rPr>
    </w:pPr>
  </w:p>
  <w:p w14:paraId="179685BB" w14:textId="77777777" w:rsidR="00380FAD" w:rsidRDefault="00380F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9FBF786382CE49DB989576B3438572F1"/>
      </w:placeholder>
      <w:temporary/>
      <w:showingPlcHdr/>
      <w15:appearance w15:val="hidden"/>
    </w:sdtPr>
    <w:sdtEndPr/>
    <w:sdtContent>
      <w:p w14:paraId="1C5F2DB7" w14:textId="77777777" w:rsidR="00380FAD" w:rsidRDefault="00380FAD">
        <w:pPr>
          <w:pStyle w:val="Stopka"/>
        </w:pPr>
        <w:r>
          <w:rPr>
            <w:lang w:val="pl-PL"/>
          </w:rPr>
          <w:t>[Wpisz tutaj]</w:t>
        </w:r>
      </w:p>
    </w:sdtContent>
  </w:sdt>
  <w:p w14:paraId="0FEE170E" w14:textId="77777777" w:rsidR="00380FAD" w:rsidRPr="00776C96" w:rsidRDefault="00380FAD" w:rsidP="00D0534E">
    <w:pPr>
      <w:autoSpaceDE w:val="0"/>
      <w:autoSpaceDN w:val="0"/>
      <w:adjustRightInd w:val="0"/>
      <w:spacing w:after="0" w:line="240" w:lineRule="auto"/>
      <w:ind w:left="142" w:right="112"/>
      <w:jc w:val="center"/>
      <w:rPr>
        <w:rFonts w:ascii="Verdana" w:hAnsi="Verdana" w:cs="Calibri"/>
        <w:b/>
        <w:bCs/>
        <w:color w:val="000000"/>
        <w:sz w:val="28"/>
        <w:szCs w:val="28"/>
      </w:rPr>
    </w:pPr>
    <w:r w:rsidRPr="00D0534E">
      <w:rPr>
        <w:rFonts w:ascii="Verdana" w:hAnsi="Verdana" w:cs="Calibri"/>
        <w:b/>
        <w:bCs/>
        <w:color w:val="000000"/>
        <w:sz w:val="28"/>
        <w:szCs w:val="28"/>
      </w:rPr>
      <w:t xml:space="preserve">Dokończenie adaptacji budynku A </w:t>
    </w:r>
    <w:r>
      <w:rPr>
        <w:rFonts w:ascii="Verdana" w:hAnsi="Verdana" w:cs="Calibri"/>
        <w:b/>
        <w:bCs/>
        <w:color w:val="000000"/>
        <w:sz w:val="28"/>
        <w:szCs w:val="28"/>
      </w:rPr>
      <w:t>Środowiskowego Domu Samopomocy</w:t>
    </w:r>
    <w:r w:rsidRPr="00D0534E">
      <w:rPr>
        <w:rFonts w:ascii="Verdana" w:hAnsi="Verdana" w:cs="Calibri"/>
        <w:b/>
        <w:bCs/>
        <w:color w:val="000000"/>
        <w:sz w:val="28"/>
        <w:szCs w:val="28"/>
      </w:rPr>
      <w:t xml:space="preserve"> w Putkowicach Nadolnych - przebudowa pomieszczeń</w:t>
    </w:r>
  </w:p>
  <w:p w14:paraId="3E375421" w14:textId="6421DA0E" w:rsidR="00380FAD" w:rsidRPr="00D0534E" w:rsidRDefault="00380FAD" w:rsidP="007C4FDC">
    <w:pPr>
      <w:pStyle w:val="Stopka"/>
      <w:rPr>
        <w:lang w:val="pl-P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31"/>
      <w:gridCol w:w="9108"/>
    </w:tblGrid>
    <w:tr w:rsidR="00380FAD" w:rsidRPr="00174CCB" w14:paraId="78441629" w14:textId="77777777" w:rsidTr="0009194B">
      <w:trPr>
        <w:jc w:val="center"/>
      </w:trPr>
      <w:tc>
        <w:tcPr>
          <w:tcW w:w="531" w:type="dxa"/>
          <w:tcBorders>
            <w:top w:val="single" w:sz="18" w:space="0" w:color="808080"/>
            <w:left w:val="nil"/>
            <w:bottom w:val="nil"/>
          </w:tcBorders>
        </w:tcPr>
        <w:p w14:paraId="483B85E9" w14:textId="14938E31" w:rsidR="00380FAD" w:rsidRPr="0009194B" w:rsidRDefault="00380FAD" w:rsidP="000461D7">
          <w:pPr>
            <w:pStyle w:val="Stopka"/>
            <w:tabs>
              <w:tab w:val="clear" w:pos="9072"/>
              <w:tab w:val="right" w:pos="9781"/>
            </w:tabs>
            <w:ind w:right="-142"/>
            <w:jc w:val="center"/>
            <w:rPr>
              <w:rFonts w:ascii="Times New Roman" w:hAnsi="Times New Roman"/>
              <w:sz w:val="18"/>
              <w:szCs w:val="18"/>
              <w:lang w:val="pl-PL"/>
            </w:rPr>
          </w:pPr>
        </w:p>
      </w:tc>
      <w:tc>
        <w:tcPr>
          <w:tcW w:w="9108" w:type="dxa"/>
          <w:tcBorders>
            <w:top w:val="single" w:sz="18" w:space="0" w:color="808080"/>
            <w:bottom w:val="nil"/>
            <w:right w:val="nil"/>
          </w:tcBorders>
        </w:tcPr>
        <w:p w14:paraId="2E8D27FE" w14:textId="7ACBF32C" w:rsidR="00380FAD" w:rsidRPr="00940B8C" w:rsidRDefault="00380FAD" w:rsidP="00776C96">
          <w:pPr>
            <w:pStyle w:val="Stopka"/>
            <w:ind w:right="-142"/>
            <w:jc w:val="center"/>
            <w:rPr>
              <w:b/>
              <w:sz w:val="18"/>
              <w:szCs w:val="18"/>
              <w:lang w:val="pl-PL"/>
            </w:rPr>
          </w:pPr>
        </w:p>
      </w:tc>
    </w:tr>
  </w:tbl>
  <w:p w14:paraId="0F72CDDC" w14:textId="77777777" w:rsidR="00380FAD" w:rsidRPr="00776C96" w:rsidRDefault="00380FAD" w:rsidP="00D0534E">
    <w:pPr>
      <w:autoSpaceDE w:val="0"/>
      <w:autoSpaceDN w:val="0"/>
      <w:adjustRightInd w:val="0"/>
      <w:spacing w:after="0" w:line="240" w:lineRule="auto"/>
      <w:ind w:left="142" w:right="112"/>
      <w:jc w:val="center"/>
      <w:rPr>
        <w:rFonts w:ascii="Verdana" w:hAnsi="Verdana" w:cs="Calibri"/>
        <w:b/>
        <w:bCs/>
        <w:color w:val="000000"/>
        <w:sz w:val="28"/>
        <w:szCs w:val="28"/>
      </w:rPr>
    </w:pPr>
    <w:r w:rsidRPr="00D0534E">
      <w:rPr>
        <w:rFonts w:ascii="Verdana" w:hAnsi="Verdana" w:cs="Calibri"/>
        <w:b/>
        <w:bCs/>
        <w:color w:val="000000"/>
        <w:sz w:val="28"/>
        <w:szCs w:val="28"/>
      </w:rPr>
      <w:t xml:space="preserve">Dokończenie adaptacji budynku A </w:t>
    </w:r>
    <w:r>
      <w:rPr>
        <w:rFonts w:ascii="Verdana" w:hAnsi="Verdana" w:cs="Calibri"/>
        <w:b/>
        <w:bCs/>
        <w:color w:val="000000"/>
        <w:sz w:val="28"/>
        <w:szCs w:val="28"/>
      </w:rPr>
      <w:t>Środowiskowego Domu Samopomocy</w:t>
    </w:r>
    <w:r w:rsidRPr="00D0534E">
      <w:rPr>
        <w:rFonts w:ascii="Verdana" w:hAnsi="Verdana" w:cs="Calibri"/>
        <w:b/>
        <w:bCs/>
        <w:color w:val="000000"/>
        <w:sz w:val="28"/>
        <w:szCs w:val="28"/>
      </w:rPr>
      <w:t xml:space="preserve"> w Putkowicach Nadolnych - przebudowa pomieszczeń</w:t>
    </w:r>
  </w:p>
  <w:p w14:paraId="67130965" w14:textId="0C1B5404" w:rsidR="00380FAD" w:rsidRPr="00D0534E" w:rsidRDefault="00380FAD" w:rsidP="000461D7">
    <w:pPr>
      <w:pStyle w:val="Stopka"/>
      <w:tabs>
        <w:tab w:val="clear" w:pos="9072"/>
        <w:tab w:val="right" w:pos="9781"/>
      </w:tabs>
      <w:ind w:right="-142"/>
      <w:rPr>
        <w:rFonts w:ascii="Times New Roman" w:hAnsi="Times New Roman"/>
        <w:b/>
        <w:sz w:val="2"/>
        <w:szCs w:val="2"/>
        <w:lang w:val="pl-P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B2E1" w14:textId="77777777" w:rsidR="00380FAD" w:rsidRPr="00A10CC5" w:rsidRDefault="00380FAD" w:rsidP="00A10C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C43A2" w14:textId="77777777" w:rsidR="003F4F3D" w:rsidRDefault="003F4F3D" w:rsidP="00F57C5F">
      <w:pPr>
        <w:spacing w:after="0" w:line="240" w:lineRule="auto"/>
      </w:pPr>
      <w:r>
        <w:separator/>
      </w:r>
    </w:p>
  </w:footnote>
  <w:footnote w:type="continuationSeparator" w:id="0">
    <w:p w14:paraId="7BB4AAB5" w14:textId="77777777" w:rsidR="003F4F3D" w:rsidRDefault="003F4F3D" w:rsidP="00F57C5F">
      <w:pPr>
        <w:spacing w:after="0" w:line="240" w:lineRule="auto"/>
      </w:pPr>
      <w:r>
        <w:continuationSeparator/>
      </w:r>
    </w:p>
  </w:footnote>
  <w:footnote w:id="1">
    <w:p w14:paraId="5769AADB" w14:textId="77777777" w:rsidR="00380FAD" w:rsidRPr="009F13F4" w:rsidRDefault="00380FAD" w:rsidP="00A03BA6">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Wypełnić tylko, gdy dotyczy</w:t>
      </w:r>
    </w:p>
  </w:footnote>
  <w:footnote w:id="2">
    <w:p w14:paraId="36777975" w14:textId="672F2981" w:rsidR="00380FAD" w:rsidRPr="0084264E" w:rsidRDefault="00380FAD" w:rsidP="006635B0">
      <w:pPr>
        <w:pStyle w:val="Tekstprzypisudolnego"/>
        <w:jc w:val="both"/>
        <w:rPr>
          <w:rStyle w:val="DeltaViewInsertion"/>
          <w:rFonts w:ascii="Verdana" w:hAnsi="Verdana"/>
          <w:b w:val="0"/>
          <w:i w:val="0"/>
          <w:sz w:val="16"/>
          <w:szCs w:val="16"/>
        </w:rPr>
      </w:pPr>
      <w:r>
        <w:rPr>
          <w:rStyle w:val="Odwoanieprzypisudolnego"/>
        </w:rPr>
        <w:footnoteRef/>
      </w:r>
      <w:r>
        <w:rPr>
          <w:rFonts w:ascii="Verdana" w:hAnsi="Verdana"/>
          <w:sz w:val="16"/>
          <w:szCs w:val="16"/>
        </w:rPr>
        <w:t xml:space="preserve"> </w:t>
      </w:r>
      <w:r w:rsidRPr="0084264E">
        <w:rPr>
          <w:rFonts w:ascii="Verdana" w:hAnsi="Verdana"/>
          <w:sz w:val="16"/>
          <w:szCs w:val="16"/>
        </w:rPr>
        <w:t xml:space="preserve">Por. </w:t>
      </w:r>
      <w:r w:rsidRPr="0084264E">
        <w:rPr>
          <w:rStyle w:val="DeltaViewInsertion"/>
          <w:rFonts w:ascii="Verdana" w:hAnsi="Verdana"/>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07B5DCA" w14:textId="77777777" w:rsidR="00380FAD" w:rsidRPr="0084264E" w:rsidRDefault="00380FAD" w:rsidP="006635B0">
      <w:pPr>
        <w:pStyle w:val="Tekstprzypisudolnego"/>
        <w:ind w:hanging="12"/>
        <w:jc w:val="both"/>
        <w:rPr>
          <w:rStyle w:val="DeltaViewInsertion"/>
          <w:rFonts w:ascii="Verdana" w:hAnsi="Verdana"/>
          <w:b w:val="0"/>
          <w:i w:val="0"/>
          <w:sz w:val="16"/>
          <w:szCs w:val="16"/>
        </w:rPr>
      </w:pPr>
      <w:r w:rsidRPr="0084264E">
        <w:rPr>
          <w:rStyle w:val="DeltaViewInsertion"/>
          <w:rFonts w:ascii="Verdana" w:hAnsi="Verdana"/>
          <w:i w:val="0"/>
          <w:sz w:val="16"/>
          <w:szCs w:val="16"/>
        </w:rPr>
        <w:t>Mikroprzedsiębiorstwo:</w:t>
      </w:r>
      <w:r w:rsidRPr="0084264E">
        <w:rPr>
          <w:rStyle w:val="DeltaViewInsertion"/>
          <w:rFonts w:ascii="Verdana" w:hAnsi="Verdana"/>
          <w:b w:val="0"/>
          <w:i w:val="0"/>
          <w:sz w:val="16"/>
          <w:szCs w:val="16"/>
        </w:rPr>
        <w:t xml:space="preserve"> przedsiębiorstwo, które </w:t>
      </w:r>
      <w:r w:rsidRPr="0084264E">
        <w:rPr>
          <w:rStyle w:val="DeltaViewInsertion"/>
          <w:rFonts w:ascii="Verdana" w:hAnsi="Verdana"/>
          <w:i w:val="0"/>
          <w:sz w:val="16"/>
          <w:szCs w:val="16"/>
        </w:rPr>
        <w:t>zatrudnia mniej niż 10 osób</w:t>
      </w:r>
      <w:r w:rsidRPr="0084264E">
        <w:rPr>
          <w:rStyle w:val="DeltaViewInsertion"/>
          <w:rFonts w:ascii="Verdana" w:hAnsi="Verdana"/>
          <w:b w:val="0"/>
          <w:i w:val="0"/>
          <w:sz w:val="16"/>
          <w:szCs w:val="16"/>
        </w:rPr>
        <w:t xml:space="preserve"> i którego roczny obrót lub roczna suma bilansowa </w:t>
      </w:r>
      <w:r w:rsidRPr="0084264E">
        <w:rPr>
          <w:rStyle w:val="DeltaViewInsertion"/>
          <w:rFonts w:ascii="Verdana" w:hAnsi="Verdana"/>
          <w:i w:val="0"/>
          <w:sz w:val="16"/>
          <w:szCs w:val="16"/>
        </w:rPr>
        <w:t>nie przekracza 2 milionów EUR</w:t>
      </w:r>
      <w:r w:rsidRPr="0084264E">
        <w:rPr>
          <w:rStyle w:val="DeltaViewInsertion"/>
          <w:rFonts w:ascii="Verdana" w:hAnsi="Verdana"/>
          <w:b w:val="0"/>
          <w:i w:val="0"/>
          <w:sz w:val="16"/>
          <w:szCs w:val="16"/>
        </w:rPr>
        <w:t>.</w:t>
      </w:r>
    </w:p>
    <w:p w14:paraId="37C9D185" w14:textId="77777777" w:rsidR="00380FAD" w:rsidRPr="0084264E" w:rsidRDefault="00380FAD" w:rsidP="006635B0">
      <w:pPr>
        <w:pStyle w:val="Tekstprzypisudolnego"/>
        <w:ind w:hanging="12"/>
        <w:jc w:val="both"/>
        <w:rPr>
          <w:rStyle w:val="DeltaViewInsertion"/>
          <w:rFonts w:ascii="Verdana" w:hAnsi="Verdana"/>
          <w:b w:val="0"/>
          <w:i w:val="0"/>
          <w:sz w:val="16"/>
          <w:szCs w:val="16"/>
        </w:rPr>
      </w:pPr>
      <w:r w:rsidRPr="0084264E">
        <w:rPr>
          <w:rStyle w:val="DeltaViewInsertion"/>
          <w:rFonts w:ascii="Verdana" w:hAnsi="Verdana"/>
          <w:i w:val="0"/>
          <w:sz w:val="16"/>
          <w:szCs w:val="16"/>
        </w:rPr>
        <w:t>Małe przedsiębiorstwo:</w:t>
      </w:r>
      <w:r w:rsidRPr="0084264E">
        <w:rPr>
          <w:rStyle w:val="DeltaViewInsertion"/>
          <w:rFonts w:ascii="Verdana" w:hAnsi="Verdana"/>
          <w:b w:val="0"/>
          <w:i w:val="0"/>
          <w:sz w:val="16"/>
          <w:szCs w:val="16"/>
        </w:rPr>
        <w:t xml:space="preserve"> przedsiębiorstwo, które </w:t>
      </w:r>
      <w:r w:rsidRPr="0084264E">
        <w:rPr>
          <w:rStyle w:val="DeltaViewInsertion"/>
          <w:rFonts w:ascii="Verdana" w:hAnsi="Verdana"/>
          <w:i w:val="0"/>
          <w:sz w:val="16"/>
          <w:szCs w:val="16"/>
        </w:rPr>
        <w:t>zatrudnia mniej niż 50 osób</w:t>
      </w:r>
      <w:r w:rsidRPr="0084264E">
        <w:rPr>
          <w:rStyle w:val="DeltaViewInsertion"/>
          <w:rFonts w:ascii="Verdana" w:hAnsi="Verdana"/>
          <w:b w:val="0"/>
          <w:i w:val="0"/>
          <w:sz w:val="16"/>
          <w:szCs w:val="16"/>
        </w:rPr>
        <w:t xml:space="preserve"> i którego roczny obrót lub roczna suma bilansowa </w:t>
      </w:r>
      <w:r w:rsidRPr="0084264E">
        <w:rPr>
          <w:rStyle w:val="DeltaViewInsertion"/>
          <w:rFonts w:ascii="Verdana" w:hAnsi="Verdana"/>
          <w:i w:val="0"/>
          <w:sz w:val="16"/>
          <w:szCs w:val="16"/>
        </w:rPr>
        <w:t>nie przekracza 10 milionów EUR</w:t>
      </w:r>
      <w:r w:rsidRPr="0084264E">
        <w:rPr>
          <w:rStyle w:val="DeltaViewInsertion"/>
          <w:rFonts w:ascii="Verdana" w:hAnsi="Verdana"/>
          <w:b w:val="0"/>
          <w:i w:val="0"/>
          <w:sz w:val="16"/>
          <w:szCs w:val="16"/>
        </w:rPr>
        <w:t>.</w:t>
      </w:r>
    </w:p>
    <w:p w14:paraId="272B1EC2" w14:textId="4AD0A804" w:rsidR="00380FAD" w:rsidRDefault="00380FAD" w:rsidP="006635B0">
      <w:pPr>
        <w:pStyle w:val="Tekstprzypisudolnego"/>
        <w:ind w:hanging="12"/>
        <w:jc w:val="both"/>
      </w:pPr>
      <w:r w:rsidRPr="0084264E">
        <w:rPr>
          <w:rStyle w:val="DeltaViewInsertion"/>
          <w:rFonts w:ascii="Verdana" w:hAnsi="Verdana"/>
          <w:i w:val="0"/>
          <w:sz w:val="16"/>
          <w:szCs w:val="16"/>
        </w:rPr>
        <w:t>Średnie przedsiębiorstwa: przedsiębiorstwa, które nie są mikroprzedsiębiorstwami ani małymi przedsiębiorstwami</w:t>
      </w:r>
      <w:r w:rsidRPr="0084264E">
        <w:rPr>
          <w:rFonts w:ascii="Verdana" w:hAnsi="Verdana"/>
          <w:sz w:val="16"/>
          <w:szCs w:val="16"/>
        </w:rPr>
        <w:t xml:space="preserve"> i które </w:t>
      </w:r>
      <w:r w:rsidRPr="0084264E">
        <w:rPr>
          <w:rFonts w:ascii="Verdana" w:hAnsi="Verdana"/>
          <w:b/>
          <w:sz w:val="16"/>
          <w:szCs w:val="16"/>
        </w:rPr>
        <w:t>zatrudniają mniej niż 250 osób</w:t>
      </w:r>
      <w:r w:rsidRPr="0084264E">
        <w:rPr>
          <w:rFonts w:ascii="Verdana" w:hAnsi="Verdana"/>
          <w:sz w:val="16"/>
          <w:szCs w:val="16"/>
        </w:rPr>
        <w:t xml:space="preserve"> i których </w:t>
      </w:r>
      <w:r w:rsidRPr="0084264E">
        <w:rPr>
          <w:rFonts w:ascii="Verdana" w:hAnsi="Verdana"/>
          <w:b/>
          <w:sz w:val="16"/>
          <w:szCs w:val="16"/>
        </w:rPr>
        <w:t>roczny obrót nie przekracza 50 milionów EUR</w:t>
      </w:r>
      <w:r w:rsidRPr="0084264E">
        <w:rPr>
          <w:rFonts w:ascii="Verdana" w:hAnsi="Verdana"/>
          <w:sz w:val="16"/>
          <w:szCs w:val="16"/>
        </w:rPr>
        <w:t xml:space="preserve"> </w:t>
      </w:r>
      <w:r w:rsidRPr="0084264E">
        <w:rPr>
          <w:rFonts w:ascii="Verdana" w:hAnsi="Verdana"/>
          <w:b/>
          <w:i/>
          <w:sz w:val="16"/>
          <w:szCs w:val="16"/>
        </w:rPr>
        <w:t>lub</w:t>
      </w:r>
      <w:r w:rsidRPr="0084264E">
        <w:rPr>
          <w:rFonts w:ascii="Verdana" w:hAnsi="Verdana"/>
          <w:sz w:val="16"/>
          <w:szCs w:val="16"/>
        </w:rPr>
        <w:t xml:space="preserve"> </w:t>
      </w:r>
      <w:r w:rsidRPr="0084264E">
        <w:rPr>
          <w:rFonts w:ascii="Verdana" w:hAnsi="Verdana"/>
          <w:b/>
          <w:sz w:val="16"/>
          <w:szCs w:val="16"/>
        </w:rPr>
        <w:t>roczna suma bilansowa nie przekracza 43 milionów EUR</w:t>
      </w:r>
      <w:r w:rsidRPr="0084264E">
        <w:rPr>
          <w:rFonts w:ascii="Verdana" w:hAnsi="Verdan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43BD2" w14:textId="77777777" w:rsidR="00380FAD" w:rsidRPr="003D1AF0" w:rsidRDefault="00380FAD" w:rsidP="00A5204D">
    <w:pPr>
      <w:pStyle w:val="Nagwek"/>
      <w:pBdr>
        <w:bottom w:val="thickThinSmallGap" w:sz="24" w:space="1" w:color="622423"/>
      </w:pBdr>
      <w:rPr>
        <w:rFonts w:ascii="Cambria" w:hAnsi="Cambria"/>
        <w:sz w:val="32"/>
        <w:szCs w:val="32"/>
      </w:rPr>
    </w:pPr>
    <w:r w:rsidRPr="003D1AF0">
      <w:rPr>
        <w:rFonts w:cs="Calibri"/>
        <w:i/>
        <w:lang w:val="pl-PL"/>
      </w:rPr>
      <w:t>Część I – Instrukcja dla Wykonawców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ED622" w14:textId="77777777" w:rsidR="00380FAD" w:rsidRPr="00652AB6" w:rsidRDefault="00380FAD">
    <w:pPr>
      <w:pStyle w:val="Nagwek"/>
      <w:rPr>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CA3AE" w14:textId="77777777" w:rsidR="00380FAD" w:rsidRPr="00A5204D" w:rsidRDefault="00380FAD" w:rsidP="00A520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2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C8348C"/>
    <w:multiLevelType w:val="hybridMultilevel"/>
    <w:tmpl w:val="A89CE70A"/>
    <w:lvl w:ilvl="0" w:tplc="911EC2E6">
      <w:start w:val="1"/>
      <w:numFmt w:val="decimal"/>
      <w:lvlText w:val="%1)"/>
      <w:lvlJc w:val="left"/>
      <w:pPr>
        <w:ind w:left="1069" w:hanging="360"/>
      </w:pPr>
      <w:rPr>
        <w:rFonts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22335EF"/>
    <w:multiLevelType w:val="multilevel"/>
    <w:tmpl w:val="B896E486"/>
    <w:lvl w:ilvl="0">
      <w:start w:val="22"/>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3075AE6"/>
    <w:multiLevelType w:val="hybridMultilevel"/>
    <w:tmpl w:val="68C83EBA"/>
    <w:lvl w:ilvl="0" w:tplc="E8C2212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3EF1DCB"/>
    <w:multiLevelType w:val="hybridMultilevel"/>
    <w:tmpl w:val="6E4A99F6"/>
    <w:lvl w:ilvl="0" w:tplc="106A1A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00218C"/>
    <w:multiLevelType w:val="multilevel"/>
    <w:tmpl w:val="4DAC55C0"/>
    <w:lvl w:ilvl="0">
      <w:start w:val="1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4509D7"/>
    <w:multiLevelType w:val="hybridMultilevel"/>
    <w:tmpl w:val="F524305A"/>
    <w:lvl w:ilvl="0" w:tplc="5D5E673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BF0CE8"/>
    <w:multiLevelType w:val="hybridMultilevel"/>
    <w:tmpl w:val="5F6AD7E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7524C"/>
    <w:multiLevelType w:val="hybridMultilevel"/>
    <w:tmpl w:val="80BAD9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11760"/>
    <w:multiLevelType w:val="hybridMultilevel"/>
    <w:tmpl w:val="563C92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C7ED4"/>
    <w:multiLevelType w:val="multilevel"/>
    <w:tmpl w:val="D45EC1B0"/>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B6A0877"/>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C041C72"/>
    <w:multiLevelType w:val="hybridMultilevel"/>
    <w:tmpl w:val="5AF2937E"/>
    <w:lvl w:ilvl="0" w:tplc="CDE8CDC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D2449B9"/>
    <w:multiLevelType w:val="multilevel"/>
    <w:tmpl w:val="096E142E"/>
    <w:lvl w:ilvl="0">
      <w:start w:val="2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D5B1DED"/>
    <w:multiLevelType w:val="hybridMultilevel"/>
    <w:tmpl w:val="267E0308"/>
    <w:lvl w:ilvl="0" w:tplc="AF062D24">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11C27DFA"/>
    <w:multiLevelType w:val="multilevel"/>
    <w:tmpl w:val="8BFCB7FA"/>
    <w:lvl w:ilvl="0">
      <w:start w:val="2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8093631"/>
    <w:multiLevelType w:val="multilevel"/>
    <w:tmpl w:val="19FE84C8"/>
    <w:lvl w:ilvl="0">
      <w:start w:val="24"/>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19E06019"/>
    <w:multiLevelType w:val="multilevel"/>
    <w:tmpl w:val="F3FCA82C"/>
    <w:lvl w:ilvl="0">
      <w:start w:val="14"/>
      <w:numFmt w:val="decimal"/>
      <w:lvlText w:val="%1"/>
      <w:lvlJc w:val="left"/>
      <w:pPr>
        <w:ind w:left="600" w:hanging="600"/>
      </w:pPr>
      <w:rPr>
        <w:rFonts w:hint="default"/>
        <w:i w:val="0"/>
      </w:rPr>
    </w:lvl>
    <w:lvl w:ilvl="1">
      <w:start w:val="3"/>
      <w:numFmt w:val="decimal"/>
      <w:lvlText w:val="%1.%2"/>
      <w:lvlJc w:val="left"/>
      <w:pPr>
        <w:ind w:left="1026" w:hanging="60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2358" w:hanging="108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570" w:hanging="144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782" w:hanging="1800"/>
      </w:pPr>
      <w:rPr>
        <w:rFonts w:hint="default"/>
        <w:i w:val="0"/>
      </w:rPr>
    </w:lvl>
    <w:lvl w:ilvl="8">
      <w:start w:val="1"/>
      <w:numFmt w:val="decimal"/>
      <w:lvlText w:val="%1.%2.%3.%4.%5.%6.%7.%8.%9"/>
      <w:lvlJc w:val="left"/>
      <w:pPr>
        <w:ind w:left="5568" w:hanging="2160"/>
      </w:pPr>
      <w:rPr>
        <w:rFonts w:hint="default"/>
        <w:i w:val="0"/>
      </w:rPr>
    </w:lvl>
  </w:abstractNum>
  <w:abstractNum w:abstractNumId="24" w15:restartNumberingAfterBreak="0">
    <w:nsid w:val="1A1C5456"/>
    <w:multiLevelType w:val="multilevel"/>
    <w:tmpl w:val="815654E6"/>
    <w:lvl w:ilvl="0">
      <w:start w:val="9"/>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CE12128"/>
    <w:multiLevelType w:val="multilevel"/>
    <w:tmpl w:val="3938A7A8"/>
    <w:lvl w:ilvl="0">
      <w:start w:val="15"/>
      <w:numFmt w:val="decimal"/>
      <w:lvlText w:val="%1"/>
      <w:lvlJc w:val="left"/>
      <w:pPr>
        <w:ind w:left="465" w:hanging="465"/>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i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1D724AD2"/>
    <w:multiLevelType w:val="multilevel"/>
    <w:tmpl w:val="18B2D2CC"/>
    <w:lvl w:ilvl="0">
      <w:start w:val="2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DBF5B3B"/>
    <w:multiLevelType w:val="multilevel"/>
    <w:tmpl w:val="C598F2B8"/>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28"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E61049"/>
    <w:multiLevelType w:val="hybridMultilevel"/>
    <w:tmpl w:val="10E6C3CC"/>
    <w:lvl w:ilvl="0" w:tplc="03F066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0CD1CE8"/>
    <w:multiLevelType w:val="hybridMultilevel"/>
    <w:tmpl w:val="B9BE530A"/>
    <w:lvl w:ilvl="0" w:tplc="E3FCCD16">
      <w:start w:val="1"/>
      <w:numFmt w:val="lowerLetter"/>
      <w:lvlText w:val="%1)"/>
      <w:lvlJc w:val="left"/>
      <w:pPr>
        <w:tabs>
          <w:tab w:val="num" w:pos="690"/>
        </w:tabs>
        <w:ind w:left="690" w:hanging="390"/>
      </w:pPr>
      <w:rPr>
        <w:rFonts w:hint="default"/>
      </w:rPr>
    </w:lvl>
    <w:lvl w:ilvl="1" w:tplc="3134F4E4">
      <w:start w:val="1"/>
      <w:numFmt w:val="decimal"/>
      <w:lvlText w:val="%2)"/>
      <w:lvlJc w:val="left"/>
      <w:pPr>
        <w:tabs>
          <w:tab w:val="num" w:pos="360"/>
        </w:tabs>
        <w:ind w:left="360" w:hanging="360"/>
      </w:pPr>
      <w:rPr>
        <w:rFonts w:hint="default"/>
        <w:b w:val="0"/>
        <w:color w:val="auto"/>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1" w15:restartNumberingAfterBreak="0">
    <w:nsid w:val="21474C07"/>
    <w:multiLevelType w:val="hybridMultilevel"/>
    <w:tmpl w:val="FD0094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9558ED"/>
    <w:multiLevelType w:val="hybridMultilevel"/>
    <w:tmpl w:val="8182D1BE"/>
    <w:lvl w:ilvl="0" w:tplc="04150017">
      <w:start w:val="1"/>
      <w:numFmt w:val="lowerLetter"/>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E75007"/>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DE3F3E"/>
    <w:multiLevelType w:val="hybridMultilevel"/>
    <w:tmpl w:val="FBE413DA"/>
    <w:lvl w:ilvl="0" w:tplc="7206A90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4E5B3E"/>
    <w:multiLevelType w:val="multilevel"/>
    <w:tmpl w:val="6BEA6B46"/>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7" w15:restartNumberingAfterBreak="0">
    <w:nsid w:val="2A6175ED"/>
    <w:multiLevelType w:val="hybridMultilevel"/>
    <w:tmpl w:val="C92C3C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EA35260"/>
    <w:multiLevelType w:val="hybridMultilevel"/>
    <w:tmpl w:val="C3ECC27C"/>
    <w:lvl w:ilvl="0" w:tplc="D5EEA74A">
      <w:start w:val="1"/>
      <w:numFmt w:val="lowerLetter"/>
      <w:lvlText w:val="%1)"/>
      <w:lvlJc w:val="left"/>
      <w:pPr>
        <w:ind w:left="15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A41521"/>
    <w:multiLevelType w:val="multilevel"/>
    <w:tmpl w:val="A7E6C7D6"/>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33B2C3B"/>
    <w:multiLevelType w:val="hybridMultilevel"/>
    <w:tmpl w:val="79E824B2"/>
    <w:lvl w:ilvl="0" w:tplc="6966E1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655AA4"/>
    <w:multiLevelType w:val="hybridMultilevel"/>
    <w:tmpl w:val="F87EB654"/>
    <w:lvl w:ilvl="0" w:tplc="00000003">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9C7D27"/>
    <w:multiLevelType w:val="hybridMultilevel"/>
    <w:tmpl w:val="A746A7DE"/>
    <w:lvl w:ilvl="0" w:tplc="994A31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B04CBB"/>
    <w:multiLevelType w:val="hybridMultilevel"/>
    <w:tmpl w:val="5A667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5A73A2"/>
    <w:multiLevelType w:val="multilevel"/>
    <w:tmpl w:val="CF0E08C4"/>
    <w:lvl w:ilvl="0">
      <w:start w:val="2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DA937A8"/>
    <w:multiLevelType w:val="multilevel"/>
    <w:tmpl w:val="E378FBA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FC0679D"/>
    <w:multiLevelType w:val="multilevel"/>
    <w:tmpl w:val="912252A6"/>
    <w:lvl w:ilvl="0">
      <w:start w:val="15"/>
      <w:numFmt w:val="decimal"/>
      <w:lvlText w:val="%1"/>
      <w:lvlJc w:val="left"/>
      <w:pPr>
        <w:ind w:left="420" w:hanging="420"/>
      </w:pPr>
      <w:rPr>
        <w:rFonts w:hint="default"/>
        <w:b w:val="0"/>
        <w:i w:val="0"/>
      </w:rPr>
    </w:lvl>
    <w:lvl w:ilvl="1">
      <w:start w:val="6"/>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48" w15:restartNumberingAfterBreak="0">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7F03AD"/>
    <w:multiLevelType w:val="multilevel"/>
    <w:tmpl w:val="922E58DC"/>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51C0910"/>
    <w:multiLevelType w:val="multilevel"/>
    <w:tmpl w:val="C1D48D80"/>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53F47C1D"/>
    <w:multiLevelType w:val="hybridMultilevel"/>
    <w:tmpl w:val="F00CA7A0"/>
    <w:lvl w:ilvl="0" w:tplc="C9DC831A">
      <w:start w:val="13"/>
      <w:numFmt w:val="decimal"/>
      <w:lvlText w:val="%1."/>
      <w:lvlJc w:val="left"/>
      <w:pPr>
        <w:ind w:left="502"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578F4E00"/>
    <w:multiLevelType w:val="multilevel"/>
    <w:tmpl w:val="2828ED5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59334967"/>
    <w:multiLevelType w:val="multilevel"/>
    <w:tmpl w:val="952C2448"/>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98A56BC"/>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FAF1298"/>
    <w:multiLevelType w:val="hybridMultilevel"/>
    <w:tmpl w:val="6810C8C6"/>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start w:val="1"/>
      <w:numFmt w:val="lowerLetter"/>
      <w:lvlText w:val="%5."/>
      <w:lvlJc w:val="left"/>
      <w:pPr>
        <w:ind w:left="4309" w:hanging="360"/>
      </w:pPr>
      <w:rPr>
        <w:rFonts w:cs="Times New Roman"/>
      </w:rPr>
    </w:lvl>
    <w:lvl w:ilvl="5" w:tplc="D1DEB62C">
      <w:start w:val="3"/>
      <w:numFmt w:val="upperLetter"/>
      <w:lvlText w:val="%6."/>
      <w:lvlJc w:val="left"/>
      <w:pPr>
        <w:ind w:left="5209" w:hanging="360"/>
      </w:pPr>
      <w:rPr>
        <w:rFonts w:hint="default"/>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2" w15:restartNumberingAfterBreak="0">
    <w:nsid w:val="60060C0C"/>
    <w:multiLevelType w:val="multilevel"/>
    <w:tmpl w:val="CCBA80BA"/>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8F37E17"/>
    <w:multiLevelType w:val="multilevel"/>
    <w:tmpl w:val="F5D2FB06"/>
    <w:lvl w:ilvl="0">
      <w:start w:val="22"/>
      <w:numFmt w:val="decimal"/>
      <w:lvlText w:val="%1"/>
      <w:lvlJc w:val="left"/>
      <w:pPr>
        <w:ind w:left="420" w:hanging="420"/>
      </w:pPr>
      <w:rPr>
        <w:rFonts w:hint="default"/>
      </w:rPr>
    </w:lvl>
    <w:lvl w:ilvl="1">
      <w:start w:val="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71866C4A"/>
    <w:multiLevelType w:val="multilevel"/>
    <w:tmpl w:val="5854F9EE"/>
    <w:lvl w:ilvl="0">
      <w:start w:val="1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525074"/>
    <w:multiLevelType w:val="hybridMultilevel"/>
    <w:tmpl w:val="1644750C"/>
    <w:lvl w:ilvl="0" w:tplc="0BEE18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8" w15:restartNumberingAfterBreak="0">
    <w:nsid w:val="76365401"/>
    <w:multiLevelType w:val="multilevel"/>
    <w:tmpl w:val="D87226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797416D2"/>
    <w:multiLevelType w:val="multilevel"/>
    <w:tmpl w:val="4F24A10A"/>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C6A3A0C"/>
    <w:multiLevelType w:val="multilevel"/>
    <w:tmpl w:val="5894A25A"/>
    <w:lvl w:ilvl="0">
      <w:start w:val="21"/>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7D381C2C"/>
    <w:multiLevelType w:val="multilevel"/>
    <w:tmpl w:val="DE32D2E6"/>
    <w:lvl w:ilvl="0">
      <w:start w:val="18"/>
      <w:numFmt w:val="decimal"/>
      <w:lvlText w:val="%1"/>
      <w:lvlJc w:val="left"/>
      <w:pPr>
        <w:ind w:left="420" w:hanging="420"/>
      </w:pPr>
      <w:rPr>
        <w:rFonts w:hint="default"/>
      </w:rPr>
    </w:lvl>
    <w:lvl w:ilvl="1">
      <w:start w:val="5"/>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2" w15:restartNumberingAfterBreak="0">
    <w:nsid w:val="7EA84075"/>
    <w:multiLevelType w:val="multilevel"/>
    <w:tmpl w:val="FD52EBEA"/>
    <w:lvl w:ilvl="0">
      <w:start w:val="23"/>
      <w:numFmt w:val="decimal"/>
      <w:lvlText w:val="%1."/>
      <w:lvlJc w:val="left"/>
      <w:pPr>
        <w:ind w:left="480" w:hanging="480"/>
      </w:pPr>
      <w:rPr>
        <w:rFonts w:hint="default"/>
        <w:b w:val="0"/>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5"/>
  </w:num>
  <w:num w:numId="2">
    <w:abstractNumId w:val="22"/>
  </w:num>
  <w:num w:numId="3">
    <w:abstractNumId w:val="61"/>
  </w:num>
  <w:num w:numId="4">
    <w:abstractNumId w:val="38"/>
  </w:num>
  <w:num w:numId="5">
    <w:abstractNumId w:val="60"/>
  </w:num>
  <w:num w:numId="6">
    <w:abstractNumId w:val="41"/>
  </w:num>
  <w:num w:numId="7">
    <w:abstractNumId w:val="51"/>
  </w:num>
  <w:num w:numId="8">
    <w:abstractNumId w:val="28"/>
  </w:num>
  <w:num w:numId="9">
    <w:abstractNumId w:val="18"/>
  </w:num>
  <w:num w:numId="10">
    <w:abstractNumId w:val="3"/>
  </w:num>
  <w:num w:numId="11">
    <w:abstractNumId w:val="30"/>
  </w:num>
  <w:num w:numId="12">
    <w:abstractNumId w:val="68"/>
  </w:num>
  <w:num w:numId="13">
    <w:abstractNumId w:val="65"/>
  </w:num>
  <w:num w:numId="14">
    <w:abstractNumId w:val="53"/>
  </w:num>
  <w:num w:numId="15">
    <w:abstractNumId w:val="9"/>
  </w:num>
  <w:num w:numId="16">
    <w:abstractNumId w:val="72"/>
  </w:num>
  <w:num w:numId="17">
    <w:abstractNumId w:val="2"/>
  </w:num>
  <w:num w:numId="18">
    <w:abstractNumId w:val="54"/>
  </w:num>
  <w:num w:numId="19">
    <w:abstractNumId w:val="55"/>
  </w:num>
  <w:num w:numId="20">
    <w:abstractNumId w:val="19"/>
  </w:num>
  <w:num w:numId="21">
    <w:abstractNumId w:val="59"/>
  </w:num>
  <w:num w:numId="22">
    <w:abstractNumId w:val="12"/>
  </w:num>
  <w:num w:numId="23">
    <w:abstractNumId w:val="48"/>
  </w:num>
  <w:num w:numId="24">
    <w:abstractNumId w:val="17"/>
  </w:num>
  <w:num w:numId="25">
    <w:abstractNumId w:val="36"/>
  </w:num>
  <w:num w:numId="26">
    <w:abstractNumId w:val="50"/>
  </w:num>
  <w:num w:numId="27">
    <w:abstractNumId w:val="13"/>
  </w:num>
  <w:num w:numId="28">
    <w:abstractNumId w:val="67"/>
  </w:num>
  <w:num w:numId="29">
    <w:abstractNumId w:val="57"/>
  </w:num>
  <w:num w:numId="30">
    <w:abstractNumId w:val="34"/>
  </w:num>
  <w:num w:numId="31">
    <w:abstractNumId w:val="37"/>
  </w:num>
  <w:num w:numId="32">
    <w:abstractNumId w:val="32"/>
  </w:num>
  <w:num w:numId="33">
    <w:abstractNumId w:val="35"/>
  </w:num>
  <w:num w:numId="34">
    <w:abstractNumId w:val="24"/>
  </w:num>
  <w:num w:numId="35">
    <w:abstractNumId w:val="52"/>
  </w:num>
  <w:num w:numId="36">
    <w:abstractNumId w:val="29"/>
  </w:num>
  <w:num w:numId="37">
    <w:abstractNumId w:val="58"/>
    <w:lvlOverride w:ilvl="0">
      <w:startOverride w:val="1"/>
    </w:lvlOverride>
  </w:num>
  <w:num w:numId="38">
    <w:abstractNumId w:val="49"/>
    <w:lvlOverride w:ilvl="0">
      <w:startOverride w:val="1"/>
    </w:lvlOverride>
  </w:num>
  <w:num w:numId="39">
    <w:abstractNumId w:val="33"/>
  </w:num>
  <w:num w:numId="40">
    <w:abstractNumId w:val="4"/>
  </w:num>
  <w:num w:numId="41">
    <w:abstractNumId w:val="63"/>
  </w:num>
  <w:num w:numId="42">
    <w:abstractNumId w:val="39"/>
  </w:num>
  <w:num w:numId="43">
    <w:abstractNumId w:val="56"/>
  </w:num>
  <w:num w:numId="44">
    <w:abstractNumId w:val="10"/>
  </w:num>
  <w:num w:numId="45">
    <w:abstractNumId w:val="31"/>
  </w:num>
  <w:num w:numId="46">
    <w:abstractNumId w:val="44"/>
  </w:num>
  <w:num w:numId="47">
    <w:abstractNumId w:val="11"/>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25"/>
  </w:num>
  <w:num w:numId="51">
    <w:abstractNumId w:val="15"/>
  </w:num>
  <w:num w:numId="52">
    <w:abstractNumId w:val="27"/>
  </w:num>
  <w:num w:numId="53">
    <w:abstractNumId w:val="21"/>
  </w:num>
  <w:num w:numId="54">
    <w:abstractNumId w:val="20"/>
  </w:num>
  <w:num w:numId="55">
    <w:abstractNumId w:val="43"/>
  </w:num>
  <w:num w:numId="56">
    <w:abstractNumId w:val="66"/>
  </w:num>
  <w:num w:numId="57">
    <w:abstractNumId w:val="42"/>
  </w:num>
  <w:num w:numId="58">
    <w:abstractNumId w:val="6"/>
  </w:num>
  <w:num w:numId="59">
    <w:abstractNumId w:val="0"/>
  </w:num>
  <w:num w:numId="60">
    <w:abstractNumId w:val="46"/>
  </w:num>
  <w:num w:numId="61">
    <w:abstractNumId w:val="1"/>
  </w:num>
  <w:num w:numId="62">
    <w:abstractNumId w:val="7"/>
  </w:num>
  <w:num w:numId="63">
    <w:abstractNumId w:val="40"/>
  </w:num>
  <w:num w:numId="64">
    <w:abstractNumId w:val="16"/>
  </w:num>
  <w:num w:numId="65">
    <w:abstractNumId w:val="45"/>
  </w:num>
  <w:num w:numId="66">
    <w:abstractNumId w:val="26"/>
  </w:num>
  <w:num w:numId="67">
    <w:abstractNumId w:val="14"/>
  </w:num>
  <w:num w:numId="68">
    <w:abstractNumId w:val="69"/>
  </w:num>
  <w:num w:numId="69">
    <w:abstractNumId w:val="64"/>
  </w:num>
  <w:num w:numId="70">
    <w:abstractNumId w:val="23"/>
  </w:num>
  <w:num w:numId="71">
    <w:abstractNumId w:val="47"/>
  </w:num>
  <w:num w:numId="72">
    <w:abstractNumId w:val="71"/>
  </w:num>
  <w:num w:numId="73">
    <w:abstractNumId w:val="7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E"/>
    <w:rsid w:val="000024C1"/>
    <w:rsid w:val="00007F59"/>
    <w:rsid w:val="000303FE"/>
    <w:rsid w:val="000370FA"/>
    <w:rsid w:val="000461D7"/>
    <w:rsid w:val="00074427"/>
    <w:rsid w:val="0007539C"/>
    <w:rsid w:val="000818FD"/>
    <w:rsid w:val="000819D4"/>
    <w:rsid w:val="0009194B"/>
    <w:rsid w:val="00091ACE"/>
    <w:rsid w:val="000A188B"/>
    <w:rsid w:val="000A25D7"/>
    <w:rsid w:val="000C0219"/>
    <w:rsid w:val="000D5547"/>
    <w:rsid w:val="000E51A0"/>
    <w:rsid w:val="000F1C35"/>
    <w:rsid w:val="00103533"/>
    <w:rsid w:val="00114A4C"/>
    <w:rsid w:val="00123D4E"/>
    <w:rsid w:val="001255D6"/>
    <w:rsid w:val="00153A4E"/>
    <w:rsid w:val="00166B6A"/>
    <w:rsid w:val="00174027"/>
    <w:rsid w:val="00176E1A"/>
    <w:rsid w:val="00182166"/>
    <w:rsid w:val="00184179"/>
    <w:rsid w:val="001942C0"/>
    <w:rsid w:val="001C01B3"/>
    <w:rsid w:val="001C4405"/>
    <w:rsid w:val="001D0279"/>
    <w:rsid w:val="001E1E18"/>
    <w:rsid w:val="001F65FA"/>
    <w:rsid w:val="00206E60"/>
    <w:rsid w:val="0021049C"/>
    <w:rsid w:val="0021232E"/>
    <w:rsid w:val="00213A45"/>
    <w:rsid w:val="00216771"/>
    <w:rsid w:val="00222A2A"/>
    <w:rsid w:val="00237E35"/>
    <w:rsid w:val="002815A5"/>
    <w:rsid w:val="00281BDA"/>
    <w:rsid w:val="00295991"/>
    <w:rsid w:val="00296292"/>
    <w:rsid w:val="002A492D"/>
    <w:rsid w:val="002C4BB1"/>
    <w:rsid w:val="002D1194"/>
    <w:rsid w:val="002E126D"/>
    <w:rsid w:val="002F61AB"/>
    <w:rsid w:val="002F6D9D"/>
    <w:rsid w:val="002F75BB"/>
    <w:rsid w:val="00305BE9"/>
    <w:rsid w:val="00312D7B"/>
    <w:rsid w:val="00330236"/>
    <w:rsid w:val="00352A5E"/>
    <w:rsid w:val="00360EEE"/>
    <w:rsid w:val="00367A9A"/>
    <w:rsid w:val="00377872"/>
    <w:rsid w:val="00380FAD"/>
    <w:rsid w:val="00391C6D"/>
    <w:rsid w:val="00393EF0"/>
    <w:rsid w:val="003D0336"/>
    <w:rsid w:val="003D44B0"/>
    <w:rsid w:val="003F4F3D"/>
    <w:rsid w:val="003F63A2"/>
    <w:rsid w:val="00413D93"/>
    <w:rsid w:val="0043650D"/>
    <w:rsid w:val="00457F0B"/>
    <w:rsid w:val="00474F27"/>
    <w:rsid w:val="0047724D"/>
    <w:rsid w:val="004A0C88"/>
    <w:rsid w:val="004A1084"/>
    <w:rsid w:val="004C3727"/>
    <w:rsid w:val="004D4931"/>
    <w:rsid w:val="004E22E7"/>
    <w:rsid w:val="004F0054"/>
    <w:rsid w:val="005022F3"/>
    <w:rsid w:val="005312AA"/>
    <w:rsid w:val="00545410"/>
    <w:rsid w:val="00546467"/>
    <w:rsid w:val="005544AB"/>
    <w:rsid w:val="00563225"/>
    <w:rsid w:val="0057487C"/>
    <w:rsid w:val="00575FB7"/>
    <w:rsid w:val="005836ED"/>
    <w:rsid w:val="005C7882"/>
    <w:rsid w:val="005D449A"/>
    <w:rsid w:val="005D5D4F"/>
    <w:rsid w:val="005E0D3F"/>
    <w:rsid w:val="005E526D"/>
    <w:rsid w:val="005E6D11"/>
    <w:rsid w:val="006069DB"/>
    <w:rsid w:val="00615994"/>
    <w:rsid w:val="00625565"/>
    <w:rsid w:val="00631490"/>
    <w:rsid w:val="00654B91"/>
    <w:rsid w:val="006635B0"/>
    <w:rsid w:val="006662B2"/>
    <w:rsid w:val="0069247F"/>
    <w:rsid w:val="006B2407"/>
    <w:rsid w:val="006C578E"/>
    <w:rsid w:val="006D4693"/>
    <w:rsid w:val="006E07A0"/>
    <w:rsid w:val="006E2B74"/>
    <w:rsid w:val="006F50E8"/>
    <w:rsid w:val="00704286"/>
    <w:rsid w:val="007074D7"/>
    <w:rsid w:val="0073155F"/>
    <w:rsid w:val="00747073"/>
    <w:rsid w:val="00747D0F"/>
    <w:rsid w:val="007507D0"/>
    <w:rsid w:val="0075435E"/>
    <w:rsid w:val="00755F23"/>
    <w:rsid w:val="00762841"/>
    <w:rsid w:val="007628F5"/>
    <w:rsid w:val="0077257E"/>
    <w:rsid w:val="00776A58"/>
    <w:rsid w:val="00776C96"/>
    <w:rsid w:val="00786028"/>
    <w:rsid w:val="007B1E1F"/>
    <w:rsid w:val="007B42A0"/>
    <w:rsid w:val="007C4FDC"/>
    <w:rsid w:val="007D1797"/>
    <w:rsid w:val="007E31E1"/>
    <w:rsid w:val="007E3FDD"/>
    <w:rsid w:val="007F052A"/>
    <w:rsid w:val="007F598A"/>
    <w:rsid w:val="0080267E"/>
    <w:rsid w:val="00806D5E"/>
    <w:rsid w:val="008159AC"/>
    <w:rsid w:val="00823EEE"/>
    <w:rsid w:val="00827F34"/>
    <w:rsid w:val="008409B6"/>
    <w:rsid w:val="0084264E"/>
    <w:rsid w:val="00846157"/>
    <w:rsid w:val="00854E45"/>
    <w:rsid w:val="00871428"/>
    <w:rsid w:val="00876AB4"/>
    <w:rsid w:val="00882405"/>
    <w:rsid w:val="008873DC"/>
    <w:rsid w:val="008914B7"/>
    <w:rsid w:val="00896F23"/>
    <w:rsid w:val="008A1524"/>
    <w:rsid w:val="008C6E37"/>
    <w:rsid w:val="008C7A0B"/>
    <w:rsid w:val="008D3B5C"/>
    <w:rsid w:val="008D6F01"/>
    <w:rsid w:val="008E4CC9"/>
    <w:rsid w:val="008E7292"/>
    <w:rsid w:val="009002DF"/>
    <w:rsid w:val="009015AB"/>
    <w:rsid w:val="00920BAC"/>
    <w:rsid w:val="009279AC"/>
    <w:rsid w:val="00940B8C"/>
    <w:rsid w:val="00941901"/>
    <w:rsid w:val="009521C5"/>
    <w:rsid w:val="00961E53"/>
    <w:rsid w:val="00980A30"/>
    <w:rsid w:val="009877F5"/>
    <w:rsid w:val="0099541C"/>
    <w:rsid w:val="009A327C"/>
    <w:rsid w:val="009C2E8B"/>
    <w:rsid w:val="009E57C5"/>
    <w:rsid w:val="009F5BB3"/>
    <w:rsid w:val="00A03669"/>
    <w:rsid w:val="00A03BA6"/>
    <w:rsid w:val="00A10CC5"/>
    <w:rsid w:val="00A13E87"/>
    <w:rsid w:val="00A14434"/>
    <w:rsid w:val="00A17847"/>
    <w:rsid w:val="00A1789C"/>
    <w:rsid w:val="00A33A9C"/>
    <w:rsid w:val="00A5094F"/>
    <w:rsid w:val="00A5204D"/>
    <w:rsid w:val="00A63C05"/>
    <w:rsid w:val="00A63F5E"/>
    <w:rsid w:val="00A679EB"/>
    <w:rsid w:val="00A91DEC"/>
    <w:rsid w:val="00AA2C53"/>
    <w:rsid w:val="00AB63C1"/>
    <w:rsid w:val="00AD1147"/>
    <w:rsid w:val="00AE3D2F"/>
    <w:rsid w:val="00AF2C22"/>
    <w:rsid w:val="00B074B8"/>
    <w:rsid w:val="00B158CF"/>
    <w:rsid w:val="00B2164B"/>
    <w:rsid w:val="00B4669B"/>
    <w:rsid w:val="00B62D58"/>
    <w:rsid w:val="00B901D5"/>
    <w:rsid w:val="00B901DE"/>
    <w:rsid w:val="00B90388"/>
    <w:rsid w:val="00B95631"/>
    <w:rsid w:val="00B96C86"/>
    <w:rsid w:val="00BB579C"/>
    <w:rsid w:val="00BD07E1"/>
    <w:rsid w:val="00BD4926"/>
    <w:rsid w:val="00BE73BE"/>
    <w:rsid w:val="00C13A31"/>
    <w:rsid w:val="00C22186"/>
    <w:rsid w:val="00C2603D"/>
    <w:rsid w:val="00C345F6"/>
    <w:rsid w:val="00C444EC"/>
    <w:rsid w:val="00C56618"/>
    <w:rsid w:val="00C653A3"/>
    <w:rsid w:val="00C70447"/>
    <w:rsid w:val="00C80123"/>
    <w:rsid w:val="00C853E1"/>
    <w:rsid w:val="00C938C9"/>
    <w:rsid w:val="00C96032"/>
    <w:rsid w:val="00CA193D"/>
    <w:rsid w:val="00CC1725"/>
    <w:rsid w:val="00CE01E1"/>
    <w:rsid w:val="00CF3BBF"/>
    <w:rsid w:val="00CF4A11"/>
    <w:rsid w:val="00D02274"/>
    <w:rsid w:val="00D0534E"/>
    <w:rsid w:val="00D11DD3"/>
    <w:rsid w:val="00D22CF6"/>
    <w:rsid w:val="00D264B1"/>
    <w:rsid w:val="00D31E7D"/>
    <w:rsid w:val="00D333B5"/>
    <w:rsid w:val="00D35947"/>
    <w:rsid w:val="00D4360D"/>
    <w:rsid w:val="00D578B4"/>
    <w:rsid w:val="00D64240"/>
    <w:rsid w:val="00D7122E"/>
    <w:rsid w:val="00D77159"/>
    <w:rsid w:val="00DA3DAD"/>
    <w:rsid w:val="00DA4861"/>
    <w:rsid w:val="00DB63BD"/>
    <w:rsid w:val="00DD4CBA"/>
    <w:rsid w:val="00DF0A4B"/>
    <w:rsid w:val="00DF0DE4"/>
    <w:rsid w:val="00DF58C6"/>
    <w:rsid w:val="00E16164"/>
    <w:rsid w:val="00E16FEB"/>
    <w:rsid w:val="00E4112B"/>
    <w:rsid w:val="00E454D2"/>
    <w:rsid w:val="00E638B6"/>
    <w:rsid w:val="00E72226"/>
    <w:rsid w:val="00E75E88"/>
    <w:rsid w:val="00E8025E"/>
    <w:rsid w:val="00E81E2D"/>
    <w:rsid w:val="00E95642"/>
    <w:rsid w:val="00E95DF6"/>
    <w:rsid w:val="00EA67B9"/>
    <w:rsid w:val="00EB6DA6"/>
    <w:rsid w:val="00ED04D5"/>
    <w:rsid w:val="00ED699D"/>
    <w:rsid w:val="00EF4179"/>
    <w:rsid w:val="00EF5845"/>
    <w:rsid w:val="00F2411D"/>
    <w:rsid w:val="00F264EB"/>
    <w:rsid w:val="00F27ABD"/>
    <w:rsid w:val="00F31D30"/>
    <w:rsid w:val="00F32C91"/>
    <w:rsid w:val="00F456C6"/>
    <w:rsid w:val="00F54DCF"/>
    <w:rsid w:val="00F57C5F"/>
    <w:rsid w:val="00F6398A"/>
    <w:rsid w:val="00F84066"/>
    <w:rsid w:val="00F90EF6"/>
    <w:rsid w:val="00F96863"/>
    <w:rsid w:val="00FB193E"/>
    <w:rsid w:val="00FE2E18"/>
    <w:rsid w:val="00FE69D3"/>
    <w:rsid w:val="00FF3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52D46"/>
  <w15:docId w15:val="{D897B932-E5F0-4FD8-87CE-ACDCE6B1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57C5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F57C5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F57C5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F57C5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F57C5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7C5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F57C5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F57C5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F57C5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F57C5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F57C5F"/>
  </w:style>
  <w:style w:type="character" w:styleId="Hipercze">
    <w:name w:val="Hyperlink"/>
    <w:uiPriority w:val="99"/>
    <w:rsid w:val="00F57C5F"/>
    <w:rPr>
      <w:rFonts w:ascii="Times New Roman" w:hAnsi="Times New Roman" w:cs="Times New Roman"/>
      <w:color w:val="0000FF"/>
      <w:u w:val="single"/>
    </w:rPr>
  </w:style>
  <w:style w:type="paragraph" w:styleId="Tekstdymka">
    <w:name w:val="Balloon Text"/>
    <w:basedOn w:val="Normalny"/>
    <w:link w:val="TekstdymkaZnak"/>
    <w:uiPriority w:val="99"/>
    <w:rsid w:val="00F57C5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F57C5F"/>
    <w:rPr>
      <w:rFonts w:ascii="Tahoma" w:eastAsia="Times New Roman" w:hAnsi="Tahoma" w:cs="Times New Roman"/>
      <w:sz w:val="16"/>
      <w:szCs w:val="16"/>
      <w:lang w:val="x-none" w:eastAsia="x-none"/>
    </w:rPr>
  </w:style>
  <w:style w:type="character" w:customStyle="1" w:styleId="BalloonTextChar">
    <w:name w:val="Balloon Text Char"/>
    <w:uiPriority w:val="99"/>
    <w:rsid w:val="00F57C5F"/>
    <w:rPr>
      <w:rFonts w:ascii="Tahoma" w:hAnsi="Tahoma" w:cs="Tahoma"/>
      <w:sz w:val="16"/>
      <w:szCs w:val="16"/>
    </w:rPr>
  </w:style>
  <w:style w:type="paragraph" w:styleId="Nagwek">
    <w:name w:val="header"/>
    <w:basedOn w:val="Normalny"/>
    <w:link w:val="NagwekZnak"/>
    <w:uiPriority w:val="99"/>
    <w:rsid w:val="00F57C5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F57C5F"/>
    <w:rPr>
      <w:rFonts w:ascii="Calibri" w:eastAsia="Times New Roman" w:hAnsi="Calibri" w:cs="Times New Roman"/>
      <w:sz w:val="20"/>
      <w:szCs w:val="20"/>
      <w:lang w:val="x-none" w:eastAsia="x-none"/>
    </w:rPr>
  </w:style>
  <w:style w:type="character" w:customStyle="1" w:styleId="HeaderChar">
    <w:name w:val="Header Char"/>
    <w:uiPriority w:val="99"/>
    <w:rsid w:val="00F57C5F"/>
    <w:rPr>
      <w:rFonts w:ascii="Times New Roman" w:hAnsi="Times New Roman" w:cs="Times New Roman"/>
    </w:rPr>
  </w:style>
  <w:style w:type="paragraph" w:styleId="Stopka">
    <w:name w:val="footer"/>
    <w:basedOn w:val="Normalny"/>
    <w:link w:val="StopkaZnak"/>
    <w:uiPriority w:val="99"/>
    <w:rsid w:val="00F57C5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F57C5F"/>
    <w:rPr>
      <w:rFonts w:ascii="Calibri" w:eastAsia="Times New Roman" w:hAnsi="Calibri" w:cs="Times New Roman"/>
      <w:sz w:val="20"/>
      <w:szCs w:val="20"/>
      <w:lang w:val="x-none" w:eastAsia="x-none"/>
    </w:rPr>
  </w:style>
  <w:style w:type="character" w:customStyle="1" w:styleId="FooterChar">
    <w:name w:val="Footer Char"/>
    <w:uiPriority w:val="99"/>
    <w:rsid w:val="00F57C5F"/>
    <w:rPr>
      <w:rFonts w:ascii="Times New Roman" w:hAnsi="Times New Roman" w:cs="Times New Roman"/>
    </w:rPr>
  </w:style>
  <w:style w:type="paragraph" w:styleId="Akapitzlist">
    <w:name w:val="List Paragraph"/>
    <w:basedOn w:val="Normalny"/>
    <w:link w:val="AkapitzlistZnak"/>
    <w:uiPriority w:val="34"/>
    <w:qFormat/>
    <w:rsid w:val="00F57C5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F5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F57C5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F57C5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F57C5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F57C5F"/>
    <w:rPr>
      <w:sz w:val="16"/>
      <w:szCs w:val="16"/>
    </w:rPr>
  </w:style>
  <w:style w:type="paragraph" w:customStyle="1" w:styleId="Standard">
    <w:name w:val="Standard"/>
    <w:rsid w:val="00F57C5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57C5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F57C5F"/>
    <w:rPr>
      <w:rFonts w:ascii="Times New Roman" w:eastAsia="Times New Roman" w:hAnsi="Times New Roman" w:cs="Times New Roman"/>
      <w:sz w:val="24"/>
      <w:szCs w:val="24"/>
      <w:lang w:val="x-none" w:eastAsia="x-none"/>
    </w:rPr>
  </w:style>
  <w:style w:type="paragraph" w:customStyle="1" w:styleId="pkt">
    <w:name w:val="pkt"/>
    <w:basedOn w:val="Normalny"/>
    <w:rsid w:val="00F57C5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57C5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F57C5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F57C5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57C5F"/>
    <w:rPr>
      <w:b/>
      <w:bCs/>
    </w:rPr>
  </w:style>
  <w:style w:type="character" w:customStyle="1" w:styleId="TematkomentarzaZnak">
    <w:name w:val="Temat komentarza Znak"/>
    <w:basedOn w:val="TekstkomentarzaZnak"/>
    <w:link w:val="Tematkomentarza"/>
    <w:uiPriority w:val="99"/>
    <w:semiHidden/>
    <w:rsid w:val="00F57C5F"/>
    <w:rPr>
      <w:rFonts w:ascii="Calibri" w:eastAsia="Times New Roman" w:hAnsi="Calibri" w:cs="Times New Roman"/>
      <w:b/>
      <w:bCs/>
      <w:sz w:val="20"/>
      <w:szCs w:val="20"/>
      <w:lang w:val="x-none" w:eastAsia="x-none"/>
    </w:rPr>
  </w:style>
  <w:style w:type="paragraph" w:customStyle="1" w:styleId="pkt1">
    <w:name w:val="pkt1"/>
    <w:basedOn w:val="pkt"/>
    <w:rsid w:val="00F57C5F"/>
    <w:pPr>
      <w:ind w:left="850" w:hanging="425"/>
    </w:pPr>
  </w:style>
  <w:style w:type="character" w:styleId="UyteHipercze">
    <w:name w:val="FollowedHyperlink"/>
    <w:uiPriority w:val="99"/>
    <w:semiHidden/>
    <w:unhideWhenUsed/>
    <w:rsid w:val="00F57C5F"/>
    <w:rPr>
      <w:color w:val="800080"/>
      <w:u w:val="single"/>
    </w:rPr>
  </w:style>
  <w:style w:type="paragraph" w:customStyle="1" w:styleId="Default">
    <w:name w:val="Default"/>
    <w:rsid w:val="00F57C5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F57C5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F57C5F"/>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yr">
    <w:name w:val="NormalCyr"/>
    <w:basedOn w:val="Normalny"/>
    <w:rsid w:val="00F57C5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F57C5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F57C5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F57C5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F57C5F"/>
  </w:style>
  <w:style w:type="paragraph" w:customStyle="1" w:styleId="ust">
    <w:name w:val="ust"/>
    <w:rsid w:val="00F57C5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F57C5F"/>
  </w:style>
  <w:style w:type="character" w:customStyle="1" w:styleId="normalny1">
    <w:name w:val="normalny1"/>
    <w:rsid w:val="00F57C5F"/>
    <w:rPr>
      <w:rFonts w:ascii="Arial" w:hAnsi="Arial" w:cs="Arial" w:hint="default"/>
      <w:b w:val="0"/>
      <w:bCs w:val="0"/>
      <w:color w:val="000000"/>
      <w:sz w:val="16"/>
      <w:szCs w:val="16"/>
    </w:rPr>
  </w:style>
  <w:style w:type="character" w:styleId="Uwydatnienie">
    <w:name w:val="Emphasis"/>
    <w:qFormat/>
    <w:rsid w:val="00F57C5F"/>
    <w:rPr>
      <w:i/>
      <w:iCs/>
    </w:rPr>
  </w:style>
  <w:style w:type="paragraph" w:styleId="Tekstpodstawowy3">
    <w:name w:val="Body Text 3"/>
    <w:basedOn w:val="Normalny"/>
    <w:link w:val="Tekstpodstawowy3Znak"/>
    <w:rsid w:val="00F57C5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F57C5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F57C5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F57C5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F57C5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F57C5F"/>
    <w:pPr>
      <w:widowControl w:val="0"/>
      <w:numPr>
        <w:numId w:val="8"/>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F57C5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57C5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F57C5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F57C5F"/>
    <w:rPr>
      <w:rFonts w:ascii="Times New Roman" w:eastAsia="Times New Roman" w:hAnsi="Times New Roman" w:cs="Times New Roman"/>
      <w:sz w:val="20"/>
      <w:szCs w:val="20"/>
      <w:lang w:val="x-none" w:eastAsia="x-none"/>
    </w:rPr>
  </w:style>
  <w:style w:type="character" w:styleId="Odwoanieprzypisukocowego">
    <w:name w:val="endnote reference"/>
    <w:semiHidden/>
    <w:rsid w:val="00F57C5F"/>
    <w:rPr>
      <w:vertAlign w:val="superscript"/>
    </w:rPr>
  </w:style>
  <w:style w:type="paragraph" w:customStyle="1" w:styleId="Tekstpodstawowy31">
    <w:name w:val="Tekst podstawowy 31"/>
    <w:basedOn w:val="Normalny"/>
    <w:rsid w:val="00F57C5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F57C5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F57C5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F57C5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F57C5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F57C5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F57C5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F57C5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F57C5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F57C5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F57C5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F57C5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F57C5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57C5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F57C5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F57C5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F57C5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F57C5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F57C5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F57C5F"/>
    <w:rPr>
      <w:rFonts w:ascii="Tahoma" w:hAnsi="Tahoma" w:cs="Tahoma"/>
      <w:sz w:val="16"/>
      <w:szCs w:val="16"/>
    </w:rPr>
  </w:style>
  <w:style w:type="paragraph" w:styleId="Mapadokumentu">
    <w:name w:val="Document Map"/>
    <w:basedOn w:val="Normalny"/>
    <w:link w:val="MapadokumentuZnak"/>
    <w:uiPriority w:val="99"/>
    <w:semiHidden/>
    <w:unhideWhenUsed/>
    <w:rsid w:val="00F57C5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57C5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F57C5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F57C5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F57C5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F57C5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F57C5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F57C5F"/>
    <w:rPr>
      <w:rFonts w:ascii="Verdana" w:eastAsia="Times New Roman" w:hAnsi="Verdana" w:cs="Times New Roman"/>
      <w:b/>
      <w:lang w:eastAsia="pl-PL"/>
    </w:rPr>
  </w:style>
  <w:style w:type="paragraph" w:customStyle="1" w:styleId="St4-punkt">
    <w:name w:val="St4-punkt"/>
    <w:basedOn w:val="Normalny"/>
    <w:uiPriority w:val="99"/>
    <w:rsid w:val="00F57C5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F57C5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F57C5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F57C5F"/>
    <w:rPr>
      <w:rFonts w:cs="Times New Roman"/>
      <w:vertAlign w:val="superscript"/>
    </w:rPr>
  </w:style>
  <w:style w:type="paragraph" w:customStyle="1" w:styleId="Znak">
    <w:name w:val="Znak"/>
    <w:basedOn w:val="Normalny"/>
    <w:rsid w:val="00F57C5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F57C5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F57C5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34"/>
    <w:locked/>
    <w:rsid w:val="00F57C5F"/>
    <w:rPr>
      <w:rFonts w:ascii="Calibri" w:eastAsia="Times New Roman" w:hAnsi="Calibri" w:cs="Calibri"/>
      <w:lang w:eastAsia="pl-PL"/>
    </w:rPr>
  </w:style>
  <w:style w:type="paragraph" w:customStyle="1" w:styleId="Akapitzlist1">
    <w:name w:val="Akapit z listą1"/>
    <w:basedOn w:val="Normalny"/>
    <w:link w:val="ListParagraphChar"/>
    <w:qFormat/>
    <w:rsid w:val="00F57C5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F57C5F"/>
    <w:rPr>
      <w:rFonts w:ascii="Calibri" w:eastAsia="Times New Roman" w:hAnsi="Calibri" w:cs="Arial"/>
    </w:rPr>
  </w:style>
  <w:style w:type="paragraph" w:styleId="NormalnyWeb">
    <w:name w:val="Normal (Web)"/>
    <w:basedOn w:val="Normalny"/>
    <w:uiPriority w:val="99"/>
    <w:semiHidden/>
    <w:unhideWhenUsed/>
    <w:rsid w:val="00F57C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747073"/>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47073"/>
    <w:rPr>
      <w:rFonts w:ascii="Times New Roman" w:eastAsia="Times New Roman" w:hAnsi="Times New Roman" w:cs="Times New Roman"/>
      <w:b/>
      <w:sz w:val="24"/>
      <w:lang w:eastAsia="en-GB"/>
    </w:rPr>
  </w:style>
  <w:style w:type="character" w:customStyle="1" w:styleId="DeltaViewInsertion">
    <w:name w:val="DeltaView Insertion"/>
    <w:rsid w:val="00747073"/>
    <w:rPr>
      <w:b/>
      <w:i/>
      <w:spacing w:val="0"/>
    </w:rPr>
  </w:style>
  <w:style w:type="paragraph" w:customStyle="1" w:styleId="Text1">
    <w:name w:val="Text 1"/>
    <w:basedOn w:val="Normalny"/>
    <w:rsid w:val="0074707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4707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47073"/>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47073"/>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47073"/>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47073"/>
    <w:pPr>
      <w:numPr>
        <w:ilvl w:val="1"/>
        <w:numId w:val="3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47073"/>
    <w:pPr>
      <w:numPr>
        <w:ilvl w:val="2"/>
        <w:numId w:val="3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47073"/>
    <w:pPr>
      <w:numPr>
        <w:ilvl w:val="3"/>
        <w:numId w:val="3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4707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4707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47073"/>
    <w:pPr>
      <w:spacing w:before="120" w:after="120" w:line="240" w:lineRule="auto"/>
      <w:jc w:val="center"/>
    </w:pPr>
    <w:rPr>
      <w:rFonts w:ascii="Times New Roman" w:eastAsia="Calibri" w:hAnsi="Times New Roman" w:cs="Times New Roman"/>
      <w:b/>
      <w:sz w:val="24"/>
      <w:u w:val="single"/>
      <w:lang w:eastAsia="en-GB"/>
    </w:rPr>
  </w:style>
  <w:style w:type="character" w:styleId="Pogrubienie">
    <w:name w:val="Strong"/>
    <w:basedOn w:val="Domylnaczcionkaakapitu"/>
    <w:uiPriority w:val="22"/>
    <w:qFormat/>
    <w:rsid w:val="00987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2702">
      <w:bodyDiv w:val="1"/>
      <w:marLeft w:val="0"/>
      <w:marRight w:val="0"/>
      <w:marTop w:val="0"/>
      <w:marBottom w:val="0"/>
      <w:divBdr>
        <w:top w:val="none" w:sz="0" w:space="0" w:color="auto"/>
        <w:left w:val="none" w:sz="0" w:space="0" w:color="auto"/>
        <w:bottom w:val="none" w:sz="0" w:space="0" w:color="auto"/>
        <w:right w:val="none" w:sz="0" w:space="0" w:color="auto"/>
      </w:divBdr>
    </w:div>
    <w:div w:id="415857468">
      <w:bodyDiv w:val="1"/>
      <w:marLeft w:val="0"/>
      <w:marRight w:val="0"/>
      <w:marTop w:val="0"/>
      <w:marBottom w:val="0"/>
      <w:divBdr>
        <w:top w:val="none" w:sz="0" w:space="0" w:color="auto"/>
        <w:left w:val="none" w:sz="0" w:space="0" w:color="auto"/>
        <w:bottom w:val="none" w:sz="0" w:space="0" w:color="auto"/>
        <w:right w:val="none" w:sz="0" w:space="0" w:color="auto"/>
      </w:divBdr>
    </w:div>
    <w:div w:id="857426777">
      <w:bodyDiv w:val="1"/>
      <w:marLeft w:val="0"/>
      <w:marRight w:val="0"/>
      <w:marTop w:val="0"/>
      <w:marBottom w:val="0"/>
      <w:divBdr>
        <w:top w:val="none" w:sz="0" w:space="0" w:color="auto"/>
        <w:left w:val="none" w:sz="0" w:space="0" w:color="auto"/>
        <w:bottom w:val="none" w:sz="0" w:space="0" w:color="auto"/>
        <w:right w:val="none" w:sz="0" w:space="0" w:color="auto"/>
      </w:divBdr>
      <w:divsChild>
        <w:div w:id="263730032">
          <w:marLeft w:val="0"/>
          <w:marRight w:val="0"/>
          <w:marTop w:val="0"/>
          <w:marBottom w:val="0"/>
          <w:divBdr>
            <w:top w:val="none" w:sz="0" w:space="0" w:color="auto"/>
            <w:left w:val="none" w:sz="0" w:space="0" w:color="auto"/>
            <w:bottom w:val="none" w:sz="0" w:space="0" w:color="auto"/>
            <w:right w:val="none" w:sz="0" w:space="0" w:color="auto"/>
          </w:divBdr>
        </w:div>
        <w:div w:id="1478113241">
          <w:marLeft w:val="0"/>
          <w:marRight w:val="0"/>
          <w:marTop w:val="0"/>
          <w:marBottom w:val="0"/>
          <w:divBdr>
            <w:top w:val="none" w:sz="0" w:space="0" w:color="auto"/>
            <w:left w:val="none" w:sz="0" w:space="0" w:color="auto"/>
            <w:bottom w:val="none" w:sz="0" w:space="0" w:color="auto"/>
            <w:right w:val="none" w:sz="0" w:space="0" w:color="auto"/>
          </w:divBdr>
        </w:div>
        <w:div w:id="200898461">
          <w:marLeft w:val="0"/>
          <w:marRight w:val="0"/>
          <w:marTop w:val="0"/>
          <w:marBottom w:val="0"/>
          <w:divBdr>
            <w:top w:val="none" w:sz="0" w:space="0" w:color="auto"/>
            <w:left w:val="none" w:sz="0" w:space="0" w:color="auto"/>
            <w:bottom w:val="none" w:sz="0" w:space="0" w:color="auto"/>
            <w:right w:val="none" w:sz="0" w:space="0" w:color="auto"/>
          </w:divBdr>
        </w:div>
        <w:div w:id="1576084120">
          <w:marLeft w:val="0"/>
          <w:marRight w:val="0"/>
          <w:marTop w:val="0"/>
          <w:marBottom w:val="0"/>
          <w:divBdr>
            <w:top w:val="none" w:sz="0" w:space="0" w:color="auto"/>
            <w:left w:val="none" w:sz="0" w:space="0" w:color="auto"/>
            <w:bottom w:val="none" w:sz="0" w:space="0" w:color="auto"/>
            <w:right w:val="none" w:sz="0" w:space="0" w:color="auto"/>
          </w:divBdr>
        </w:div>
      </w:divsChild>
    </w:div>
    <w:div w:id="874120780">
      <w:bodyDiv w:val="1"/>
      <w:marLeft w:val="0"/>
      <w:marRight w:val="0"/>
      <w:marTop w:val="0"/>
      <w:marBottom w:val="0"/>
      <w:divBdr>
        <w:top w:val="none" w:sz="0" w:space="0" w:color="auto"/>
        <w:left w:val="none" w:sz="0" w:space="0" w:color="auto"/>
        <w:bottom w:val="none" w:sz="0" w:space="0" w:color="auto"/>
        <w:right w:val="none" w:sz="0" w:space="0" w:color="auto"/>
      </w:divBdr>
      <w:divsChild>
        <w:div w:id="556207983">
          <w:marLeft w:val="0"/>
          <w:marRight w:val="0"/>
          <w:marTop w:val="0"/>
          <w:marBottom w:val="0"/>
          <w:divBdr>
            <w:top w:val="none" w:sz="0" w:space="0" w:color="auto"/>
            <w:left w:val="none" w:sz="0" w:space="0" w:color="auto"/>
            <w:bottom w:val="none" w:sz="0" w:space="0" w:color="auto"/>
            <w:right w:val="none" w:sz="0" w:space="0" w:color="auto"/>
          </w:divBdr>
        </w:div>
        <w:div w:id="717977156">
          <w:marLeft w:val="0"/>
          <w:marRight w:val="0"/>
          <w:marTop w:val="0"/>
          <w:marBottom w:val="0"/>
          <w:divBdr>
            <w:top w:val="none" w:sz="0" w:space="0" w:color="auto"/>
            <w:left w:val="none" w:sz="0" w:space="0" w:color="auto"/>
            <w:bottom w:val="none" w:sz="0" w:space="0" w:color="auto"/>
            <w:right w:val="none" w:sz="0" w:space="0" w:color="auto"/>
          </w:divBdr>
        </w:div>
        <w:div w:id="951130665">
          <w:marLeft w:val="0"/>
          <w:marRight w:val="0"/>
          <w:marTop w:val="0"/>
          <w:marBottom w:val="0"/>
          <w:divBdr>
            <w:top w:val="none" w:sz="0" w:space="0" w:color="auto"/>
            <w:left w:val="none" w:sz="0" w:space="0" w:color="auto"/>
            <w:bottom w:val="none" w:sz="0" w:space="0" w:color="auto"/>
            <w:right w:val="none" w:sz="0" w:space="0" w:color="auto"/>
          </w:divBdr>
        </w:div>
      </w:divsChild>
    </w:div>
    <w:div w:id="883103282">
      <w:bodyDiv w:val="1"/>
      <w:marLeft w:val="0"/>
      <w:marRight w:val="0"/>
      <w:marTop w:val="0"/>
      <w:marBottom w:val="0"/>
      <w:divBdr>
        <w:top w:val="none" w:sz="0" w:space="0" w:color="auto"/>
        <w:left w:val="none" w:sz="0" w:space="0" w:color="auto"/>
        <w:bottom w:val="none" w:sz="0" w:space="0" w:color="auto"/>
        <w:right w:val="none" w:sz="0" w:space="0" w:color="auto"/>
      </w:divBdr>
    </w:div>
    <w:div w:id="973484252">
      <w:bodyDiv w:val="1"/>
      <w:marLeft w:val="0"/>
      <w:marRight w:val="0"/>
      <w:marTop w:val="0"/>
      <w:marBottom w:val="0"/>
      <w:divBdr>
        <w:top w:val="none" w:sz="0" w:space="0" w:color="auto"/>
        <w:left w:val="none" w:sz="0" w:space="0" w:color="auto"/>
        <w:bottom w:val="none" w:sz="0" w:space="0" w:color="auto"/>
        <w:right w:val="none" w:sz="0" w:space="0" w:color="auto"/>
      </w:divBdr>
    </w:div>
    <w:div w:id="1160149139">
      <w:bodyDiv w:val="1"/>
      <w:marLeft w:val="0"/>
      <w:marRight w:val="0"/>
      <w:marTop w:val="0"/>
      <w:marBottom w:val="0"/>
      <w:divBdr>
        <w:top w:val="none" w:sz="0" w:space="0" w:color="auto"/>
        <w:left w:val="none" w:sz="0" w:space="0" w:color="auto"/>
        <w:bottom w:val="none" w:sz="0" w:space="0" w:color="auto"/>
        <w:right w:val="none" w:sz="0" w:space="0" w:color="auto"/>
      </w:divBdr>
    </w:div>
    <w:div w:id="1282375582">
      <w:bodyDiv w:val="1"/>
      <w:marLeft w:val="0"/>
      <w:marRight w:val="0"/>
      <w:marTop w:val="0"/>
      <w:marBottom w:val="0"/>
      <w:divBdr>
        <w:top w:val="none" w:sz="0" w:space="0" w:color="auto"/>
        <w:left w:val="none" w:sz="0" w:space="0" w:color="auto"/>
        <w:bottom w:val="none" w:sz="0" w:space="0" w:color="auto"/>
        <w:right w:val="none" w:sz="0" w:space="0" w:color="auto"/>
      </w:divBdr>
    </w:div>
    <w:div w:id="1405178179">
      <w:bodyDiv w:val="1"/>
      <w:marLeft w:val="0"/>
      <w:marRight w:val="0"/>
      <w:marTop w:val="0"/>
      <w:marBottom w:val="0"/>
      <w:divBdr>
        <w:top w:val="none" w:sz="0" w:space="0" w:color="auto"/>
        <w:left w:val="none" w:sz="0" w:space="0" w:color="auto"/>
        <w:bottom w:val="none" w:sz="0" w:space="0" w:color="auto"/>
        <w:right w:val="none" w:sz="0" w:space="0" w:color="auto"/>
      </w:divBdr>
    </w:div>
    <w:div w:id="1878279188">
      <w:bodyDiv w:val="1"/>
      <w:marLeft w:val="0"/>
      <w:marRight w:val="0"/>
      <w:marTop w:val="0"/>
      <w:marBottom w:val="0"/>
      <w:divBdr>
        <w:top w:val="none" w:sz="0" w:space="0" w:color="auto"/>
        <w:left w:val="none" w:sz="0" w:space="0" w:color="auto"/>
        <w:bottom w:val="none" w:sz="0" w:space="0" w:color="auto"/>
        <w:right w:val="none" w:sz="0" w:space="0" w:color="auto"/>
      </w:divBdr>
      <w:divsChild>
        <w:div w:id="775637686">
          <w:marLeft w:val="0"/>
          <w:marRight w:val="0"/>
          <w:marTop w:val="0"/>
          <w:marBottom w:val="0"/>
          <w:divBdr>
            <w:top w:val="none" w:sz="0" w:space="0" w:color="auto"/>
            <w:left w:val="none" w:sz="0" w:space="0" w:color="auto"/>
            <w:bottom w:val="none" w:sz="0" w:space="0" w:color="auto"/>
            <w:right w:val="none" w:sz="0" w:space="0" w:color="auto"/>
          </w:divBdr>
        </w:div>
        <w:div w:id="1180395393">
          <w:marLeft w:val="0"/>
          <w:marRight w:val="0"/>
          <w:marTop w:val="0"/>
          <w:marBottom w:val="0"/>
          <w:divBdr>
            <w:top w:val="none" w:sz="0" w:space="0" w:color="auto"/>
            <w:left w:val="none" w:sz="0" w:space="0" w:color="auto"/>
            <w:bottom w:val="none" w:sz="0" w:space="0" w:color="auto"/>
            <w:right w:val="none" w:sz="0" w:space="0" w:color="auto"/>
          </w:divBdr>
        </w:div>
        <w:div w:id="1784881007">
          <w:marLeft w:val="0"/>
          <w:marRight w:val="0"/>
          <w:marTop w:val="0"/>
          <w:marBottom w:val="0"/>
          <w:divBdr>
            <w:top w:val="none" w:sz="0" w:space="0" w:color="auto"/>
            <w:left w:val="none" w:sz="0" w:space="0" w:color="auto"/>
            <w:bottom w:val="none" w:sz="0" w:space="0" w:color="auto"/>
            <w:right w:val="none" w:sz="0" w:space="0" w:color="auto"/>
          </w:divBdr>
        </w:div>
      </w:divsChild>
    </w:div>
    <w:div w:id="1927419344">
      <w:bodyDiv w:val="1"/>
      <w:marLeft w:val="0"/>
      <w:marRight w:val="0"/>
      <w:marTop w:val="0"/>
      <w:marBottom w:val="0"/>
      <w:divBdr>
        <w:top w:val="none" w:sz="0" w:space="0" w:color="auto"/>
        <w:left w:val="none" w:sz="0" w:space="0" w:color="auto"/>
        <w:bottom w:val="none" w:sz="0" w:space="0" w:color="auto"/>
        <w:right w:val="none" w:sz="0" w:space="0" w:color="auto"/>
      </w:divBdr>
    </w:div>
    <w:div w:id="19656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ek@drohiczyn.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ek@drohiczyn.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ohiczyn.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ek@drohiczyn.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BF786382CE49DB989576B3438572F1"/>
        <w:category>
          <w:name w:val="Ogólne"/>
          <w:gallery w:val="placeholder"/>
        </w:category>
        <w:types>
          <w:type w:val="bbPlcHdr"/>
        </w:types>
        <w:behaviors>
          <w:behavior w:val="content"/>
        </w:behaviors>
        <w:guid w:val="{058CB651-F064-41EC-92E5-B9D94F79F89D}"/>
      </w:docPartPr>
      <w:docPartBody>
        <w:p w:rsidR="00BE14CF" w:rsidRDefault="00BE14CF" w:rsidP="00BE14CF">
          <w:pPr>
            <w:pStyle w:val="9FBF786382CE49DB989576B3438572F1"/>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3">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CF"/>
    <w:rsid w:val="000219AB"/>
    <w:rsid w:val="00786A53"/>
    <w:rsid w:val="00BE1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FBF786382CE49DB989576B3438572F1">
    <w:name w:val="9FBF786382CE49DB989576B3438572F1"/>
    <w:rsid w:val="00BE1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4ED0-0E95-4ED1-A086-AB46AD9E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9483</Words>
  <Characters>56901</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66252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cp:lastModifiedBy>admin</cp:lastModifiedBy>
  <cp:revision>14</cp:revision>
  <cp:lastPrinted>2017-10-03T06:34:00Z</cp:lastPrinted>
  <dcterms:created xsi:type="dcterms:W3CDTF">2017-05-23T10:34:00Z</dcterms:created>
  <dcterms:modified xsi:type="dcterms:W3CDTF">2017-10-03T06:38:00Z</dcterms:modified>
</cp:coreProperties>
</file>